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7aa250ae1625cc713263f9437ed5a0e7f35c45d"/>
    <w:p>
      <w:pPr>
        <w:pStyle w:val="Heading1"/>
      </w:pPr>
      <w:r>
        <w:t xml:space="preserve">Undergraduate Thesis: The Role of Meteorologists in United States Los Angeles</w:t>
      </w:r>
    </w:p>
    <w:bookmarkStart w:id="20" w:name="abstract"/>
    <w:p>
      <w:pPr>
        <w:pStyle w:val="Heading2"/>
      </w:pPr>
      <w:r>
        <w:t xml:space="preserve">Abstract</w:t>
      </w:r>
    </w:p>
    <w:p>
      <w:pPr>
        <w:pStyle w:val="FirstParagraph"/>
      </w:pPr>
      <w:r>
        <w:t xml:space="preserve">This Undergraduate Thesis explores the critical role of meteorologists in the United States, with a specific focus on Los Angeles. As a city characterized by its Mediterranean climate, diverse topography, and high population density, Los Angeles presents unique challenges and opportunities for meteorological research and practice. This document examines the responsibilities of meteorologists in forecasting weather patterns, mitigating climate-related risks, and supporting public safety in this dynamic region. Through an analysis of climatic data, technological advancements in weather prediction, and the educational pathways required to become a meteorologist in Los Angeles, this thesis highlights the importance of meteorological expertise in addressing environmental and societal needs within the United States.</w:t>
      </w:r>
    </w:p>
    <w:bookmarkEnd w:id="20"/>
    <w:bookmarkStart w:id="21" w:name="introduction"/>
    <w:p>
      <w:pPr>
        <w:pStyle w:val="Heading2"/>
      </w:pPr>
      <w:r>
        <w:t xml:space="preserve">Introduction</w:t>
      </w:r>
    </w:p>
    <w:p>
      <w:pPr>
        <w:pStyle w:val="FirstParagraph"/>
      </w:pPr>
      <w:r>
        <w:t xml:space="preserve">Meteorology is a scientific discipline that studies atmospheric phenomena such as weather, climate, and atmospheric conditions. In the United States, meteorologists play a vital role in ensuring public safety, supporting industries reliant on accurate weather forecasts (e.g., agriculture, aviation), and addressing the impacts of climate change. Los Angeles (LA), as one of the most populous cities in California and a hub for innovation and entertainment, has specific meteorological challenges due to its coastal location, mountainous terrain, and urban heat island effect. This thesis investigates how meteorologists navigate these complexities to provide accurate forecasts, educate the public on weather-related hazards, and contribute to sustainable urban planning in Los Angeles.</w:t>
      </w:r>
    </w:p>
    <w:bookmarkEnd w:id="21"/>
    <w:bookmarkStart w:id="22" w:name="Xb2ec1dd016aed2412f45eaa84102654f1ef11a7"/>
    <w:p>
      <w:pPr>
        <w:pStyle w:val="Heading2"/>
      </w:pPr>
      <w:r>
        <w:t xml:space="preserve">The Role of Meteorologists in Los Angeles</w:t>
      </w:r>
    </w:p>
    <w:p>
      <w:pPr>
        <w:pStyle w:val="FirstParagraph"/>
      </w:pPr>
      <w:r>
        <w:t xml:space="preserve">Meteorologists in Los Angeles are responsible for analyzing atmospheric data to predict short-term weather events such as thunderstorms, heatwaves, and Santa Ana winds—a phenomenon that exacerbates wildfire risks. They also monitor long-term climate trends to assess the impact of global warming on local ecosystems and human health. Key responsibilities include:</w:t>
      </w:r>
    </w:p>
    <w:p>
      <w:pPr>
        <w:numPr>
          <w:ilvl w:val="0"/>
          <w:numId w:val="1001"/>
        </w:numPr>
        <w:pStyle w:val="Compact"/>
      </w:pPr>
      <w:r>
        <w:t xml:space="preserve">Operating advanced weather radar systems and satellite imagery to track severe weather.</w:t>
      </w:r>
    </w:p>
    <w:p>
      <w:pPr>
        <w:numPr>
          <w:ilvl w:val="0"/>
          <w:numId w:val="1001"/>
        </w:numPr>
        <w:pStyle w:val="Compact"/>
      </w:pPr>
      <w:r>
        <w:t xml:space="preserve">Collaborating with emergency management agencies to issue warnings for floods, wildfires, or extreme heat.</w:t>
      </w:r>
    </w:p>
    <w:p>
      <w:pPr>
        <w:numPr>
          <w:ilvl w:val="0"/>
          <w:numId w:val="1001"/>
        </w:numPr>
        <w:pStyle w:val="Compact"/>
      </w:pPr>
      <w:r>
        <w:t xml:space="preserve">Educating the public through media outlets (e.g., television, radio) on preparedness strategies during meteorological events.</w:t>
      </w:r>
    </w:p>
    <w:p>
      <w:pPr>
        <w:pStyle w:val="FirstParagraph"/>
      </w:pPr>
      <w:r>
        <w:t xml:space="preserve">Los Angeles's unique geography—surrounded by the Pacific Ocean and bordered by the San Gabriel Mountains—requires meteorologists to account for microclimates. For instance, coastal areas may experience cooler temperatures than inland regions, while urban centers face elevated temperatures due to human activity and infrastructure.</w:t>
      </w:r>
    </w:p>
    <w:bookmarkEnd w:id="22"/>
    <w:bookmarkStart w:id="23" w:name="climatic-characteristics-of-los-angeles"/>
    <w:p>
      <w:pPr>
        <w:pStyle w:val="Heading2"/>
      </w:pPr>
      <w:r>
        <w:t xml:space="preserve">Climatic Characteristics of Los Angeles</w:t>
      </w:r>
    </w:p>
    <w:p>
      <w:pPr>
        <w:pStyle w:val="FirstParagraph"/>
      </w:pPr>
      <w:r>
        <w:t xml:space="preserve">Los Angeles has a Mediterranean climate (Köppen classification: Csb), marked by dry summers and mild, wet winters. However, recent decades have seen shifts in precipitation patterns and rising temperatures due to climate change. Meteorologists must adapt their models to account for these changes while ensuring forecasts remain reliable for residents and industries dependent on stable weather conditions.</w:t>
      </w:r>
    </w:p>
    <w:p>
      <w:pPr>
        <w:pStyle w:val="BodyText"/>
      </w:pPr>
      <w:r>
        <w:t xml:space="preserve">Challenges include predicting the frequency of extreme events such as:</w:t>
      </w:r>
    </w:p>
    <w:p>
      <w:pPr>
        <w:numPr>
          <w:ilvl w:val="0"/>
          <w:numId w:val="1002"/>
        </w:numPr>
        <w:pStyle w:val="Compact"/>
      </w:pPr>
      <w:r>
        <w:rPr>
          <w:bCs/>
          <w:b/>
        </w:rPr>
        <w:t xml:space="preserve">Wildfires</w:t>
      </w:r>
      <w:r>
        <w:t xml:space="preserve">: Dry vegetation and Santa Ana winds create high fire risks, requiring meteorologists to issue timely alerts.</w:t>
      </w:r>
    </w:p>
    <w:p>
      <w:pPr>
        <w:numPr>
          <w:ilvl w:val="0"/>
          <w:numId w:val="1002"/>
        </w:numPr>
        <w:pStyle w:val="Compact"/>
      </w:pPr>
      <w:r>
        <w:rPr>
          <w:bCs/>
          <w:b/>
        </w:rPr>
        <w:t xml:space="preserve">Floods</w:t>
      </w:r>
      <w:r>
        <w:t xml:space="preserve">: Occasional heavy rainfall can overwhelm drainage systems, necessitating precise forecasts for urban planning.</w:t>
      </w:r>
    </w:p>
    <w:p>
      <w:pPr>
        <w:numPr>
          <w:ilvl w:val="0"/>
          <w:numId w:val="1002"/>
        </w:numPr>
        <w:pStyle w:val="Compact"/>
      </w:pPr>
      <w:r>
        <w:rPr>
          <w:bCs/>
          <w:b/>
        </w:rPr>
        <w:t xml:space="preserve">Heatwaves</w:t>
      </w:r>
      <w:r>
        <w:t xml:space="preserve">: Increasing temperatures pose health risks, especially for vulnerable populations like the elderly and homeless.</w:t>
      </w:r>
    </w:p>
    <w:bookmarkEnd w:id="23"/>
    <w:bookmarkStart w:id="24" w:name="X74d68e73010a80ae42be0870ca926100433ea69"/>
    <w:p>
      <w:pPr>
        <w:pStyle w:val="Heading2"/>
      </w:pPr>
      <w:r>
        <w:t xml:space="preserve">Technological Advancements in Meteorology</w:t>
      </w:r>
    </w:p>
    <w:p>
      <w:pPr>
        <w:pStyle w:val="FirstParagraph"/>
      </w:pPr>
      <w:r>
        <w:t xml:space="preserve">The field of meteorology has evolved significantly with the integration of technology. In Los Angeles, meteorologists utilize tools such as:</w:t>
      </w:r>
    </w:p>
    <w:p>
      <w:pPr>
        <w:numPr>
          <w:ilvl w:val="0"/>
          <w:numId w:val="1003"/>
        </w:numPr>
        <w:pStyle w:val="Compact"/>
      </w:pPr>
      <w:r>
        <w:rPr>
          <w:bCs/>
          <w:b/>
        </w:rPr>
        <w:t xml:space="preserve">Doppler radar</w:t>
      </w:r>
      <w:r>
        <w:t xml:space="preserve">: To detect precipitation and track storm systems.</w:t>
      </w:r>
    </w:p>
    <w:p>
      <w:pPr>
        <w:numPr>
          <w:ilvl w:val="0"/>
          <w:numId w:val="1003"/>
        </w:numPr>
        <w:pStyle w:val="Compact"/>
      </w:pPr>
      <w:r>
        <w:rPr>
          <w:bCs/>
          <w:b/>
        </w:rPr>
        <w:t xml:space="preserve">Computer models</w:t>
      </w:r>
      <w:r>
        <w:t xml:space="preserve">: Such as the WRF (Weather Research and Forecasting) model to simulate atmospheric conditions.</w:t>
      </w:r>
    </w:p>
    <w:p>
      <w:pPr>
        <w:numPr>
          <w:ilvl w:val="0"/>
          <w:numId w:val="1003"/>
        </w:numPr>
        <w:pStyle w:val="Compact"/>
      </w:pPr>
      <w:r>
        <w:rPr>
          <w:bCs/>
          <w:b/>
        </w:rPr>
        <w:t xml:space="preserve">Satellite data</w:t>
      </w:r>
      <w:r>
        <w:t xml:space="preserve">: From NOAA (National Oceanic and Atmospheric Administration) to monitor ocean temperatures and cloud formations.</w:t>
      </w:r>
    </w:p>
    <w:p>
      <w:pPr>
        <w:pStyle w:val="FirstParagraph"/>
      </w:pPr>
      <w:r>
        <w:t xml:space="preserve">These innovations enable meteorologists in Los Angeles to provide more accurate, localized forecasts. However, the complexity of urban environments demands continuous refinement of these technologies to account for factors like pollution dispersion and microclimate variability.</w:t>
      </w:r>
    </w:p>
    <w:bookmarkEnd w:id="24"/>
    <w:bookmarkStart w:id="25" w:name="X650dcfc3e7659d6c312e40d4ff3eb94276abacc"/>
    <w:p>
      <w:pPr>
        <w:pStyle w:val="Heading2"/>
      </w:pPr>
      <w:r>
        <w:t xml:space="preserve">Education and Career Pathways for Meteorologists</w:t>
      </w:r>
    </w:p>
    <w:p>
      <w:pPr>
        <w:pStyle w:val="FirstParagraph"/>
      </w:pPr>
      <w:r>
        <w:t xml:space="preserve">Becoming a meteorologist in the United States requires a bachelor’s degree in atmospheric science, physics, or a related field. Institutions such as the University of California, Los Angeles (UCLA) and the University of Southern California (USC) offer programs that prepare students for careers in meteorology through coursework in climatology, fluid dynamics, and data analysis.</w:t>
      </w:r>
    </w:p>
    <w:p>
      <w:pPr>
        <w:pStyle w:val="BodyText"/>
      </w:pPr>
      <w:r>
        <w:t xml:space="preserve">Professionals often pursue advanced degrees or certifications from organizations like the American Meteorological Society (AMS) to enhance their expertise. In Los Angeles, aspiring meteorologists may intern with agencies such as the National Weather Service (NWS), local media outlets, or environmental consulting firms to gain practical experience.</w:t>
      </w:r>
    </w:p>
    <w:bookmarkEnd w:id="25"/>
    <w:bookmarkStart w:id="26" w:name="conclusion"/>
    <w:p>
      <w:pPr>
        <w:pStyle w:val="Heading2"/>
      </w:pPr>
      <w:r>
        <w:t xml:space="preserve">Conclusion</w:t>
      </w:r>
    </w:p>
    <w:p>
      <w:pPr>
        <w:pStyle w:val="FirstParagraph"/>
      </w:pPr>
      <w:r>
        <w:t xml:space="preserve">This Undergraduate Thesis underscores the indispensable role of meteorologists in ensuring public safety and fostering resilience in Los Angeles. As a city with a unique climate and growing population, the work of meteorologists is critical for addressing challenges posed by extreme weather events, climate change, and urban development. By leveraging cutting-edge technology, collaborating with local communities, and advancing through rigorous education programs in the United States, meteorologists continue to shape the future of weather forecasting in Los Angeles. This thesis not only highlights their contributions but also emphasizes the need for continued investment in meteorological research and public education to safeguard this vibrant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United States Los Angeles</dc:title>
  <dc:creator/>
  <dc:language>en</dc:language>
  <cp:keywords/>
  <dcterms:created xsi:type="dcterms:W3CDTF">2026-07-24T00:02:58Z</dcterms:created>
  <dcterms:modified xsi:type="dcterms:W3CDTF">2026-07-24T00:02:58Z</dcterms:modified>
</cp:coreProperties>
</file>

<file path=docProps/custom.xml><?xml version="1.0" encoding="utf-8"?>
<Properties xmlns="http://schemas.openxmlformats.org/officeDocument/2006/custom-properties" xmlns:vt="http://schemas.openxmlformats.org/officeDocument/2006/docPropsVTypes"/>
</file>