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a3491e83ef6e208dcaff73e97c65b13963748a1"/>
    <w:p>
      <w:pPr>
        <w:pStyle w:val="Heading1"/>
      </w:pPr>
      <w:r>
        <w:t xml:space="preserve">Undergraduate Thesis: The Role of Military Officer in Maintaining Stability in DR Congo, Kinshasa</w:t>
      </w:r>
    </w:p>
    <w:bookmarkStart w:id="20" w:name="abstract"/>
    <w:p>
      <w:pPr>
        <w:pStyle w:val="Heading2"/>
      </w:pPr>
      <w:r>
        <w:t xml:space="preserve">Abstract</w:t>
      </w:r>
    </w:p>
    <w:p>
      <w:pPr>
        <w:pStyle w:val="FirstParagraph"/>
      </w:pPr>
      <w:r>
        <w:t xml:space="preserve">This undergraduate thesis explores the critical role of a Military Officer within the Democratic Republic of the Congo (DRC) and its capital, Kinshasa. Focusing on the historical, political, and socio-economic context of DR Congo Kinshasa, this document examines how military officers have navigated challenges such as corruption, ethnic conflict, and external interference to uphold national stability. The study emphasizes the unique responsibilities of a Military Officer in a post-conflict environment like DR Congo Kinshasa and proposes strategies for improving their efficacy in promoting peace and development.</w:t>
      </w:r>
    </w:p>
    <w:bookmarkEnd w:id="20"/>
    <w:bookmarkStart w:id="21" w:name="introduction"/>
    <w:p>
      <w:pPr>
        <w:pStyle w:val="Heading2"/>
      </w:pPr>
      <w:r>
        <w:t xml:space="preserve">Introduction</w:t>
      </w:r>
    </w:p>
    <w:p>
      <w:pPr>
        <w:pStyle w:val="FirstParagraph"/>
      </w:pPr>
      <w:r>
        <w:t xml:space="preserve">The Democratic Republic of the Congo (DRC), particularly its capital Kinshasa, has long been a focal point of political instability, resource conflicts, and military intervention. As a central hub of governance and security operations in DR Congo Kinshasa, the role of a Military Officer is pivotal in shaping national outcomes. This thesis aims to analyze the responsibilities, challenges, and contributions of Military Officers within this context while highlighting their importance in addressing contemporary issues such as armed rebellion, institutional corruption, and international involvement.</w:t>
      </w:r>
    </w:p>
    <w:bookmarkEnd w:id="21"/>
    <w:bookmarkStart w:id="22" w:name="historical-context-of-dr-congo-kinshasa"/>
    <w:p>
      <w:pPr>
        <w:pStyle w:val="Heading2"/>
      </w:pPr>
      <w:r>
        <w:t xml:space="preserve">Historical Context of DR Congo Kinshasa</w:t>
      </w:r>
    </w:p>
    <w:p>
      <w:pPr>
        <w:pStyle w:val="FirstParagraph"/>
      </w:pPr>
      <w:r>
        <w:t xml:space="preserve">DR Congo Kinshasa has been at the epicenter of political and military upheaval since gaining independence from Belgium in 1960. The region experienced decades of authoritarian rule, including Mobutu Sese Seko’s regime (1965–1997), which entrenched military dominance and institutionalized corruption. Post-independence, the DRC became a battleground for regional conflicts, with Kinshasa serving as both a seat of power and a target for rebellion. The 2000s saw the establishment of the Democratic Republic of the Congo’s current government, but challenges such as weak governance and external interference persist.</w:t>
      </w:r>
    </w:p>
    <w:bookmarkEnd w:id="22"/>
    <w:bookmarkStart w:id="23" w:name="Xbf175babae880a75ac25d064dd0e73b4530ebf9"/>
    <w:p>
      <w:pPr>
        <w:pStyle w:val="Heading2"/>
      </w:pPr>
      <w:r>
        <w:t xml:space="preserve">The Role of Military Officers in DR Congo Kinshasa</w:t>
      </w:r>
    </w:p>
    <w:p>
      <w:pPr>
        <w:pStyle w:val="FirstParagraph"/>
      </w:pPr>
      <w:r>
        <w:t xml:space="preserve">In DR Congo Kinshasa, a Military Officer operates within a complex framework of political, ethnic, and economic pressures. Their primary responsibilities include maintaining law and order, defending national sovereignty, and supporting state institutions. However, the legacy of colonialism and post-independence instability has created an environment where military officers are often entangled in political intrigues or forced to prioritize survival over service.</w:t>
      </w:r>
    </w:p>
    <w:p>
      <w:pPr>
        <w:pStyle w:val="BodyText"/>
      </w:pPr>
      <w:r>
        <w:t xml:space="preserve">Key duties of a Military Officer in DR Congo Kinshasa include:</w:t>
      </w:r>
    </w:p>
    <w:p>
      <w:pPr>
        <w:numPr>
          <w:ilvl w:val="0"/>
          <w:numId w:val="1001"/>
        </w:numPr>
        <w:pStyle w:val="Compact"/>
      </w:pPr>
      <w:r>
        <w:t xml:space="preserve">Leading counter-insurgency operations against armed groups like the Mai-Mai.</w:t>
      </w:r>
    </w:p>
    <w:p>
      <w:pPr>
        <w:numPr>
          <w:ilvl w:val="0"/>
          <w:numId w:val="1001"/>
        </w:numPr>
        <w:pStyle w:val="Compact"/>
      </w:pPr>
      <w:r>
        <w:t xml:space="preserve">Maintaining discipline within the Congolese Armed Forces (FARDC).</w:t>
      </w:r>
    </w:p>
    <w:p>
      <w:pPr>
        <w:numPr>
          <w:ilvl w:val="0"/>
          <w:numId w:val="1001"/>
        </w:numPr>
        <w:pStyle w:val="Compact"/>
      </w:pPr>
      <w:r>
        <w:t xml:space="preserve">Collaborating with international peacekeeping missions, such as MONUSCO.</w:t>
      </w:r>
    </w:p>
    <w:p>
      <w:pPr>
        <w:numPr>
          <w:ilvl w:val="0"/>
          <w:numId w:val="1001"/>
        </w:numPr>
        <w:pStyle w:val="Compact"/>
      </w:pPr>
      <w:r>
        <w:t xml:space="preserve">Addressing human rights violations and ensuring accountability in military operations.</w:t>
      </w:r>
    </w:p>
    <w:bookmarkEnd w:id="23"/>
    <w:bookmarkStart w:id="24" w:name="X6ef78b6e8b1a22c9c5a9f2183b97e3a6676a9c6"/>
    <w:p>
      <w:pPr>
        <w:pStyle w:val="Heading2"/>
      </w:pPr>
      <w:r>
        <w:t xml:space="preserve">Challenges Facing Military Officers in DR Congo Kinshasa</w:t>
      </w:r>
    </w:p>
    <w:p>
      <w:pPr>
        <w:pStyle w:val="FirstParagraph"/>
      </w:pPr>
      <w:r>
        <w:t xml:space="preserve">The role of a Military Officer in DR Congo Kinshasa is fraught with challenges. First, systemic corruption within the military and government apparatus undermines their ability to act independently. Second, the lack of resources—such as adequate training, equipment, and funding—limits their operational capacity. Third, ethnic divisions in Kinshasa often lead to politicization of military units, forcing officers to choose sides in internal conflicts.</w:t>
      </w:r>
    </w:p>
    <w:p>
      <w:pPr>
        <w:pStyle w:val="BodyText"/>
      </w:pPr>
      <w:r>
        <w:t xml:space="preserve">Additionally, external actors such as neighboring countries and international organizations exert influence over DR Congo’s security policies. For example, the involvement of Rwanda and Uganda in regional conflicts has historically complicated the role of Military Officers in Kinshasa by creating distrust among local populations and military personnel.</w:t>
      </w:r>
    </w:p>
    <w:bookmarkEnd w:id="24"/>
    <w:bookmarkStart w:id="25" w:name="X63dccf18831a5c99a5ddd42e771fb4e6ee1d24f"/>
    <w:p>
      <w:pPr>
        <w:pStyle w:val="Heading2"/>
      </w:pPr>
      <w:r>
        <w:t xml:space="preserve">Cases Studies: Military Officers in Action</w:t>
      </w:r>
    </w:p>
    <w:p>
      <w:pPr>
        <w:pStyle w:val="FirstParagraph"/>
      </w:pPr>
      <w:r>
        <w:t xml:space="preserve">One notable case is the 2016 presidential election crisis, where tensions between supporters of President Joseph Kabila and the opposition led to widespread violence in Kinshasa. Military Officers were tasked with restoring order, but their effectiveness was hampered by political interference and internal divisions.</w:t>
      </w:r>
    </w:p>
    <w:p>
      <w:pPr>
        <w:pStyle w:val="BodyText"/>
      </w:pPr>
      <w:r>
        <w:t xml:space="preserve">Another example is the role of military officers in combating the Ebola outbreak in 2018–2019. Here, they worked alongside public health officials to enforce quarantines and manage security in Kinshasa’s densely populated neighborhoods, demonstrating their capacity for non-military duties.</w:t>
      </w:r>
    </w:p>
    <w:bookmarkEnd w:id="25"/>
    <w:bookmarkStart w:id="26" w:name="X1f8f3aa84a1b5e9ccdfb44d20921251ea8f0074"/>
    <w:p>
      <w:pPr>
        <w:pStyle w:val="Heading2"/>
      </w:pPr>
      <w:r>
        <w:t xml:space="preserve">Recommendations for Strengthening Military Leadership in DR Congo Kinshasa</w:t>
      </w:r>
    </w:p>
    <w:p>
      <w:pPr>
        <w:pStyle w:val="FirstParagraph"/>
      </w:pPr>
      <w:r>
        <w:t xml:space="preserve">To enhance the effectiveness of a Military Officer in DR Congo Kinshasa, several reforms are necessary:</w:t>
      </w:r>
    </w:p>
    <w:p>
      <w:pPr>
        <w:numPr>
          <w:ilvl w:val="0"/>
          <w:numId w:val="1002"/>
        </w:numPr>
        <w:pStyle w:val="Compact"/>
      </w:pPr>
      <w:r>
        <w:t xml:space="preserve">Implementing anti-corruption measures within the military and government institutions to ensure accountability.</w:t>
      </w:r>
    </w:p>
    <w:p>
      <w:pPr>
        <w:numPr>
          <w:ilvl w:val="0"/>
          <w:numId w:val="1002"/>
        </w:numPr>
        <w:pStyle w:val="Compact"/>
      </w:pPr>
      <w:r>
        <w:t xml:space="preserve">Providing comprehensive training programs focused on ethics, leadership, and conflict resolution for military personnel.</w:t>
      </w:r>
    </w:p>
    <w:p>
      <w:pPr>
        <w:numPr>
          <w:ilvl w:val="0"/>
          <w:numId w:val="1002"/>
        </w:numPr>
        <w:pStyle w:val="Compact"/>
      </w:pPr>
      <w:r>
        <w:t xml:space="preserve">Securing increased international support for resource allocation to modernize the FARDC’s infrastructure and capabilities.</w:t>
      </w:r>
    </w:p>
    <w:p>
      <w:pPr>
        <w:numPr>
          <w:ilvl w:val="0"/>
          <w:numId w:val="1002"/>
        </w:numPr>
        <w:pStyle w:val="Compact"/>
      </w:pPr>
      <w:r>
        <w:t xml:space="preserve">Promoting inclusivity in military recruitment to reduce ethnic tensions and build trust with local communities.</w:t>
      </w:r>
    </w:p>
    <w:bookmarkEnd w:id="26"/>
    <w:bookmarkStart w:id="27" w:name="conclusion"/>
    <w:p>
      <w:pPr>
        <w:pStyle w:val="Heading2"/>
      </w:pPr>
      <w:r>
        <w:t xml:space="preserve">Conclusion</w:t>
      </w:r>
    </w:p>
    <w:p>
      <w:pPr>
        <w:pStyle w:val="FirstParagraph"/>
      </w:pPr>
      <w:r>
        <w:t xml:space="preserve">The role of a Military Officer in DR Congo Kinshasa remains critical to the nation’s stability and development. Despite facing significant challenges, these officers play a vital role in addressing security threats, managing crises, and fostering national unity. This undergraduate thesis underscores the need for systemic reforms to empower military personnel and ensure their contributions align with the broader goals of peace and prosperity in DR Congo Kinshasa.</w:t>
      </w:r>
    </w:p>
    <w:bookmarkEnd w:id="27"/>
    <w:bookmarkStart w:id="28" w:name="references"/>
    <w:p>
      <w:pPr>
        <w:pStyle w:val="Heading2"/>
      </w:pPr>
      <w:r>
        <w:t xml:space="preserve">References</w:t>
      </w:r>
    </w:p>
    <w:p>
      <w:pPr>
        <w:pStyle w:val="FirstParagraph"/>
      </w:pPr>
      <w:r>
        <w:t xml:space="preserve">1. United Nations Office for the Coordination of Humanitarian Affairs (OCHA). (2021). *DR Congo Humanitarian Situation Report*.</w:t>
      </w:r>
      <w:r>
        <w:br/>
      </w:r>
      <w:r>
        <w:t xml:space="preserve">2. United States Institute of Peace (USIP). (2019). *The Democratic Republic of the Congo: Conflict, Security, and Governance*.</w:t>
      </w:r>
      <w:r>
        <w:br/>
      </w:r>
      <w:r>
        <w:t xml:space="preserve">3. Kabemba, P. K. (2015). *Military Politics in Post-Colonial Africa: The Case of the DRC*. African Studies Review.</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Military Officers in DR Congo Kinshasa</dc:title>
  <dc:creator/>
  <cp:keywords/>
  <dcterms:created xsi:type="dcterms:W3CDTF">2026-07-21T16:29:24Z</dcterms:created>
  <dcterms:modified xsi:type="dcterms:W3CDTF">2026-07-21T16:29:24Z</dcterms:modified>
</cp:coreProperties>
</file>

<file path=docProps/custom.xml><?xml version="1.0" encoding="utf-8"?>
<Properties xmlns="http://schemas.openxmlformats.org/officeDocument/2006/custom-properties" xmlns:vt="http://schemas.openxmlformats.org/officeDocument/2006/docPropsVTypes"/>
</file>