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3014bda24f5d21ef922a5216308867d39c29c3a"/>
    <w:p>
      <w:pPr>
        <w:pStyle w:val="Heading1"/>
      </w:pPr>
      <w:r>
        <w:t xml:space="preserve">Undergraduate Thesis: The Role of a Military Officer in Egypt, Cairo</w:t>
      </w:r>
    </w:p>
    <w:bookmarkStart w:id="20" w:name="abstract"/>
    <w:p>
      <w:pPr>
        <w:pStyle w:val="Heading2"/>
      </w:pPr>
      <w:r>
        <w:t xml:space="preserve">Abstract</w:t>
      </w:r>
    </w:p>
    <w:p>
      <w:pPr>
        <w:pStyle w:val="FirstParagraph"/>
      </w:pPr>
      <w:r>
        <w:t xml:space="preserve">This Undergraduate Thesis explores the multifaceted responsibilities and significance of a Military Officer within the context of Egypt, specifically in Cairo. As the political, economic, and cultural heart of Egypt, Cairo plays a pivotal role in shaping national defense strategies and military leadership. This document examines the historical evolution of military roles in Egypt, evaluates contemporary challenges faced by officers operating in Cairo, and highlights their contributions to national security. The thesis underscores the unique responsibilities of a Military Officer in Cairo while emphasizing the interplay between military governance and societal needs in modern Egypt.</w:t>
      </w:r>
    </w:p>
    <w:bookmarkEnd w:id="20"/>
    <w:bookmarkStart w:id="21" w:name="introduction"/>
    <w:p>
      <w:pPr>
        <w:pStyle w:val="Heading2"/>
      </w:pPr>
      <w:r>
        <w:t xml:space="preserve">Introduction</w:t>
      </w:r>
    </w:p>
    <w:p>
      <w:pPr>
        <w:pStyle w:val="FirstParagraph"/>
      </w:pPr>
      <w:r>
        <w:t xml:space="preserve">The concept of a Military Officer is deeply intertwined with the identity of any nation, particularly in countries like Egypt, where military institutions have historically played a central role in governance. In Cairo, the capital city of Egypt, this dynamic is even more pronounced due to its strategic location and influence on national policy. This Undergraduate Thesis aims to provide an in-depth analysis of the role and responsibilities of a Military Officer operating within Cairo's geopolitical landscape. By examining historical context, current challenges, and future implications, this document seeks to illuminate how military leadership in Cairo shapes Egypt's defense capabilities and societal stability.</w:t>
      </w:r>
    </w:p>
    <w:bookmarkEnd w:id="21"/>
    <w:bookmarkStart w:id="22" w:name="X354fb6fc5cebd220adf524d62a66a9cb73237cd"/>
    <w:p>
      <w:pPr>
        <w:pStyle w:val="Heading2"/>
      </w:pPr>
      <w:r>
        <w:t xml:space="preserve">Historical Context of Military Officers in Egypt</w:t>
      </w:r>
    </w:p>
    <w:p>
      <w:pPr>
        <w:pStyle w:val="FirstParagraph"/>
      </w:pPr>
      <w:r>
        <w:t xml:space="preserve">Egypt's military tradition dates back centuries, with roots tracing to ancient pharaonic armies. However, the modern Egyptian Army was formalized during the 19th century under Muhammad Ali Pasha, who established a centralized military structure. Over time, Cairo emerged as the epicenter of military education and leadership development in Egypt. Institutions such as the Egyptian Military Academy (EMA) have historically produced officers who would go on to shape national defense strategies. The role of a Military Officer in Cairo has evolved from battlefield commander to a multifaceted leader tasked with managing both internal security and external threats.</w:t>
      </w:r>
    </w:p>
    <w:bookmarkEnd w:id="22"/>
    <w:bookmarkStart w:id="23" w:name="Xe85c880cc739c7cb0f3170ec0dbb61548a02865"/>
    <w:p>
      <w:pPr>
        <w:pStyle w:val="Heading2"/>
      </w:pPr>
      <w:r>
        <w:t xml:space="preserve">The Role of a Military Officer in Modern Egypt</w:t>
      </w:r>
    </w:p>
    <w:p>
      <w:pPr>
        <w:pStyle w:val="FirstParagraph"/>
      </w:pPr>
      <w:r>
        <w:t xml:space="preserve">In contemporary Egypt, the responsibilities of a Military Officer extend beyond traditional combat roles. Officers based in Cairo are often involved in strategic planning, intelligence analysis, and inter-agency collaboration to address national security concerns. Given Cairo's status as the capital, military officers must also navigate complex political dynamics while ensuring public safety and maintaining order. Key responsibilities include:</w:t>
      </w:r>
    </w:p>
    <w:p>
      <w:pPr>
        <w:numPr>
          <w:ilvl w:val="0"/>
          <w:numId w:val="1001"/>
        </w:numPr>
        <w:pStyle w:val="Compact"/>
      </w:pPr>
      <w:r>
        <w:t xml:space="preserve">Overseeing defense operations in urban and rural areas.</w:t>
      </w:r>
    </w:p>
    <w:p>
      <w:pPr>
        <w:numPr>
          <w:ilvl w:val="0"/>
          <w:numId w:val="1001"/>
        </w:numPr>
        <w:pStyle w:val="Compact"/>
      </w:pPr>
      <w:r>
        <w:t xml:space="preserve">Coordinating with civilian authorities to address domestic unrest.</w:t>
      </w:r>
    </w:p>
    <w:p>
      <w:pPr>
        <w:numPr>
          <w:ilvl w:val="0"/>
          <w:numId w:val="1001"/>
        </w:numPr>
        <w:pStyle w:val="Compact"/>
      </w:pPr>
      <w:r>
        <w:t xml:space="preserve">Participating in national security policy formulation at the highest levels of government.</w:t>
      </w:r>
    </w:p>
    <w:p>
      <w:pPr>
        <w:numPr>
          <w:ilvl w:val="0"/>
          <w:numId w:val="1001"/>
        </w:numPr>
        <w:pStyle w:val="Compact"/>
      </w:pPr>
      <w:r>
        <w:t xml:space="preserve">Promoting military-civilian relations to ensure public trust and cooperation.</w:t>
      </w:r>
    </w:p>
    <w:bookmarkEnd w:id="23"/>
    <w:bookmarkStart w:id="24" w:name="Xb71adacd8c79b94ec9c2b068ea4c47f4aacebba"/>
    <w:p>
      <w:pPr>
        <w:pStyle w:val="Heading2"/>
      </w:pPr>
      <w:r>
        <w:t xml:space="preserve">Challenges Faced by Military Officers in Cairo</w:t>
      </w:r>
    </w:p>
    <w:p>
      <w:pPr>
        <w:pStyle w:val="FirstParagraph"/>
      </w:pPr>
      <w:r>
        <w:t xml:space="preserve">Military Officers operating in Cairo face unique challenges that distinguish them from their counterparts elsewhere. These challenges include:</w:t>
      </w:r>
    </w:p>
    <w:p>
      <w:pPr>
        <w:numPr>
          <w:ilvl w:val="0"/>
          <w:numId w:val="1002"/>
        </w:numPr>
        <w:pStyle w:val="Compact"/>
      </w:pPr>
      <w:r>
        <w:rPr>
          <w:bCs/>
          <w:b/>
        </w:rPr>
        <w:t xml:space="preserve">Urban Security Complexity:</w:t>
      </w:r>
      <w:r>
        <w:t xml:space="preserve"> </w:t>
      </w:r>
      <w:r>
        <w:t xml:space="preserve">Cairo's dense population and infrastructure require officers to manage security threats such as terrorism, crime, and political protests with precision.</w:t>
      </w:r>
    </w:p>
    <w:p>
      <w:pPr>
        <w:numPr>
          <w:ilvl w:val="0"/>
          <w:numId w:val="1002"/>
        </w:numPr>
        <w:pStyle w:val="Compact"/>
      </w:pPr>
      <w:r>
        <w:rPr>
          <w:bCs/>
          <w:b/>
        </w:rPr>
        <w:t xml:space="preserve">Political Sensitivity:</w:t>
      </w:r>
      <w:r>
        <w:t xml:space="preserve"> </w:t>
      </w:r>
      <w:r>
        <w:t xml:space="preserve">The proximity to governmental institutions in Cairo demands that officers remain politically neutral while adhering to national defense mandates.</w:t>
      </w:r>
    </w:p>
    <w:p>
      <w:pPr>
        <w:numPr>
          <w:ilvl w:val="0"/>
          <w:numId w:val="1002"/>
        </w:numPr>
        <w:pStyle w:val="Compact"/>
      </w:pPr>
      <w:r>
        <w:rPr>
          <w:bCs/>
          <w:b/>
        </w:rPr>
        <w:t xml:space="preserve">Economic Pressures:</w:t>
      </w:r>
      <w:r>
        <w:t xml:space="preserve"> </w:t>
      </w:r>
      <w:r>
        <w:t xml:space="preserve">Budget constraints and resource allocation challenges impact the ability of military units to modernize and respond effectively to threats.</w:t>
      </w:r>
    </w:p>
    <w:p>
      <w:pPr>
        <w:numPr>
          <w:ilvl w:val="0"/>
          <w:numId w:val="1002"/>
        </w:numPr>
        <w:pStyle w:val="Compact"/>
      </w:pPr>
      <w:r>
        <w:rPr>
          <w:bCs/>
          <w:b/>
        </w:rPr>
        <w:t xml:space="preserve">Societal Expectations:</w:t>
      </w:r>
      <w:r>
        <w:t xml:space="preserve"> </w:t>
      </w:r>
      <w:r>
        <w:t xml:space="preserve">Public perception of the military in Egypt is shaped by historical events, such as coups and political transitions, which influence how officers are viewed in Cairo.</w:t>
      </w:r>
    </w:p>
    <w:bookmarkEnd w:id="24"/>
    <w:bookmarkStart w:id="25" w:name="the-strategic-importance-of-cairo"/>
    <w:p>
      <w:pPr>
        <w:pStyle w:val="Heading2"/>
      </w:pPr>
      <w:r>
        <w:t xml:space="preserve">The Strategic Importance of Cairo</w:t>
      </w:r>
    </w:p>
    <w:p>
      <w:pPr>
        <w:pStyle w:val="FirstParagraph"/>
      </w:pPr>
      <w:r>
        <w:t xml:space="preserve">Cairo's strategic significance cannot be overstated. As Egypt's capital and largest city, it is a hub for diplomatic relations, economic activity, and cultural exchange. For a Military Officer stationed here, this environment presents both opportunities and risks. Officers must balance the protection of critical infrastructure (e.g., government buildings, embassies) with the need to engage in community-building initiatives that foster trust between the military and civilian population. Additionally, Cairo's location along the Suez Canal makes it a vital node in global trade routes, further emphasizing its importance for national defense.</w:t>
      </w:r>
    </w:p>
    <w:bookmarkEnd w:id="25"/>
    <w:bookmarkStart w:id="26" w:name="case-study-military-operations-in-cairo"/>
    <w:p>
      <w:pPr>
        <w:pStyle w:val="Heading2"/>
      </w:pPr>
      <w:r>
        <w:t xml:space="preserve">Case Study: Military Operations in Cairo</w:t>
      </w:r>
    </w:p>
    <w:p>
      <w:pPr>
        <w:pStyle w:val="FirstParagraph"/>
      </w:pPr>
      <w:r>
        <w:t xml:space="preserve">A notable example of a Military Officer's role in Cairo is the 2011 Egyptian Revolution, during which security forces were tasked with maintaining order amid widespread protests. Officers based in Cairo had to navigate the delicate balance between enforcing laws and protecting civilian rights, highlighting the complexities of urban military operations. This event underscored the need for adaptive leadership and strategic communication within military ranks.</w:t>
      </w:r>
    </w:p>
    <w:bookmarkEnd w:id="26"/>
    <w:bookmarkStart w:id="27" w:name="conclusion"/>
    <w:p>
      <w:pPr>
        <w:pStyle w:val="Heading2"/>
      </w:pPr>
      <w:r>
        <w:t xml:space="preserve">Conclusion</w:t>
      </w:r>
    </w:p>
    <w:p>
      <w:pPr>
        <w:pStyle w:val="FirstParagraph"/>
      </w:pPr>
      <w:r>
        <w:t xml:space="preserve">In conclusion, this Undergraduate Thesis has examined the critical role of a Military Officer in Cairo, Egypt. From historical evolution to contemporary challenges, the responsibilities of these officers are deeply intertwined with the city's political, economic, and strategic significance. As Egypt continues to navigate regional and global challenges, the contributions of military leaders in Cairo will remain indispensable to national security and societal stability. Future research could further explore the intersection of technology and military operations in urban environments or assess how training programs at institutions like the Egyptian Military Academy prepare officers for these unique demands.</w:t>
      </w:r>
    </w:p>
    <w:bookmarkEnd w:id="27"/>
    <w:bookmarkStart w:id="28" w:name="references"/>
    <w:p>
      <w:pPr>
        <w:pStyle w:val="Heading2"/>
      </w:pPr>
      <w:r>
        <w:t xml:space="preserve">References</w:t>
      </w:r>
    </w:p>
    <w:p>
      <w:pPr>
        <w:pStyle w:val="FirstParagraph"/>
      </w:pPr>
      <w:r>
        <w:t xml:space="preserve">1. Egyptian Ministry of Defense, "Annual Report on National Security Strategies," 2023.</w:t>
      </w:r>
      <w:r>
        <w:br/>
      </w:r>
      <w:r>
        <w:t xml:space="preserve">2. El-Khatib, A., *Modern Egypt and the Military: A Historical Perspective*, Cairo University Press, 2015.</w:t>
      </w:r>
      <w:r>
        <w:br/>
      </w:r>
      <w:r>
        <w:t xml:space="preserve">3. United Nations Office for Disarmament Affairs, "Urban Security Challenges in Middle Eastern Capitals," 2021.</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Military Officer in Egypt, Cairo</dc:title>
  <dc:creator/>
  <dc:language>en</dc:language>
  <cp:keywords/>
  <dcterms:created xsi:type="dcterms:W3CDTF">2026-07-23T10:02:03Z</dcterms:created>
  <dcterms:modified xsi:type="dcterms:W3CDTF">2026-07-23T10:02:03Z</dcterms:modified>
</cp:coreProperties>
</file>

<file path=docProps/custom.xml><?xml version="1.0" encoding="utf-8"?>
<Properties xmlns="http://schemas.openxmlformats.org/officeDocument/2006/custom-properties" xmlns:vt="http://schemas.openxmlformats.org/officeDocument/2006/docPropsVTypes"/>
</file>