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India's</w:t>
      </w:r>
      <w:r>
        <w:t xml:space="preserve"> </w:t>
      </w:r>
      <w:r>
        <w:t xml:space="preserve">National</w:t>
      </w:r>
      <w:r>
        <w:t xml:space="preserve"> </w:t>
      </w:r>
      <w:r>
        <w:t xml:space="preserve">Security</w:t>
      </w:r>
      <w:r>
        <w:t xml:space="preserve"> </w:t>
      </w:r>
      <w:r>
        <w:t xml:space="preserve">Framework</w:t>
      </w:r>
      <w:r>
        <w:t xml:space="preserve"> </w:t>
      </w:r>
      <w:r>
        <w:t xml:space="preserve">(New</w:t>
      </w:r>
      <w:r>
        <w:t xml:space="preserve"> </w:t>
      </w:r>
      <w:r>
        <w:t xml:space="preserve">Delhi)</w:t>
      </w:r>
    </w:p>
    <w:p>
      <w:pPr>
        <w:pStyle w:val="FirstParagraph"/>
      </w:pPr>
      <w:r>
        <w:t xml:space="preserve">```html</w:t>
      </w:r>
    </w:p>
    <w:bookmarkStart w:id="26" w:name="X3acc8ec1e97d03d05bc2c1d96d93ea8093b8e9f"/>
    <w:p>
      <w:pPr>
        <w:pStyle w:val="Heading1"/>
      </w:pPr>
      <w:r>
        <w:t xml:space="preserve">The Role of a Military Officer in India's National Security Framework: A Study from New Delhi</w:t>
      </w:r>
    </w:p>
    <w:p>
      <w:pPr>
        <w:pStyle w:val="FirstParagraph"/>
      </w:pPr>
      <w:r>
        <w:rPr>
          <w:bCs/>
          <w:b/>
        </w:rPr>
        <w:t xml:space="preserve">Abstract:</w:t>
      </w:r>
    </w:p>
    <w:p>
      <w:pPr>
        <w:pStyle w:val="BodyText"/>
      </w:pPr>
      <w:r>
        <w:t xml:space="preserve">This Undergraduate Thesis explores the multifaceted responsibilities of a Military Officer within the context of India's national security strategies, with particular emphasis on the strategic significance of New Delhi. As the capital and nerve center of India's defense apparatus, New Delhi serves as a critical hub for policy formulation, inter-service coordination, and military preparedness. The thesis examines historical and contemporary roles of military officers in safeguarding India's sovereignty, addressing regional challenges such as border disputes with China and Pakistan, counter-terrorism operations, and maritime security. Through an analysis of organizational structures like the Ministry of Defence (MoD) and the Joint Chiefs of Staff Committee (JCSC), this study underscores how a Military Officer in New Delhi contributes to India's geopolitical stability. The document concludes by highlighting the evolving challenges faced by modern military officers, including technological advancements, asymmetric warfare, and international alliances.</w:t>
      </w:r>
    </w:p>
    <w:bookmarkStart w:id="20" w:name="introduction"/>
    <w:p>
      <w:pPr>
        <w:pStyle w:val="Heading2"/>
      </w:pPr>
      <w:r>
        <w:t xml:space="preserve">1. Introduction</w:t>
      </w:r>
    </w:p>
    <w:p>
      <w:pPr>
        <w:pStyle w:val="FirstParagraph"/>
      </w:pPr>
      <w:r>
        <w:t xml:space="preserve">In the context of an ever-evolving global security landscape, the role of a Military Officer in India is both pivotal and complex. New Delhi, as the administrative capital of India and home to key defense institutions such as the Ministry of Defence, Army Headquarters (AHQ), and the Indian Military Academy (IMA), holds unparalleled significance in shaping military strategies. This thesis aims to analyze how a Military Officer based in New Delhi navigates strategic priorities while addressing domestic and international security threats. Given India's geopolitical position, with multiple flashpoints along its borders and emerging challenges such as cyber warfare, the responsibilities of a Military Officer extend beyond traditional combat roles to include policy advocacy, resource management, and inter-agency collaboration.</w:t>
      </w:r>
    </w:p>
    <w:bookmarkEnd w:id="20"/>
    <w:bookmarkStart w:id="21" w:name="X361303a07694e9be7701ceec024986985076c0d"/>
    <w:p>
      <w:pPr>
        <w:pStyle w:val="Heading2"/>
      </w:pPr>
      <w:r>
        <w:t xml:space="preserve">2. Historical Context: Military Officers in New Delhi</w:t>
      </w:r>
    </w:p>
    <w:p>
      <w:pPr>
        <w:pStyle w:val="FirstParagraph"/>
      </w:pPr>
      <w:r>
        <w:t xml:space="preserve">The origins of India's military establishment trace back to pre-independence era institutions such as the British Indian Army. Post-independence, the Indian Armed Forces were restructured under the Ministry of Defence, headquartered in New Delhi. The city became the epicenter for military planning, with officers at all levels contributing to national defense through initiatives like Operation Blue Star (1984), Kargil War (1999), and counter-insurgency operations in Jammu and Kashmir. Military Officers based in New Delhi have historically played a dual role: advising policymakers on strategic matters and overseeing operational readiness across the three services—Army, Navy, and Air Force.</w:t>
      </w:r>
    </w:p>
    <w:bookmarkEnd w:id="21"/>
    <w:bookmarkStart w:id="22" w:name="Xc1a4a519b16347a8bd60fda2aa8c4c4ad93a56d"/>
    <w:p>
      <w:pPr>
        <w:pStyle w:val="Heading2"/>
      </w:pPr>
      <w:r>
        <w:t xml:space="preserve">3. Contemporary Responsibilities of a Military Officer in New Delhi</w:t>
      </w:r>
    </w:p>
    <w:p>
      <w:pPr>
        <w:pStyle w:val="FirstParagraph"/>
      </w:pPr>
      <w:r>
        <w:rPr>
          <w:bCs/>
          <w:b/>
        </w:rPr>
        <w:t xml:space="preserve">3.1 Strategic Planning:</w:t>
      </w:r>
      <w:r>
        <w:t xml:space="preserve"> </w:t>
      </w:r>
      <w:r>
        <w:t xml:space="preserve">Military Officers in New Delhi are tasked with formulating long-term defense strategies aligned with India's geopolitical goals. This includes coordinating with the National Security Council (NSC) and ensuring inter-service synergy to address threats from China, Pakistan, and non-state actors.</w:t>
      </w:r>
    </w:p>
    <w:p>
      <w:pPr>
        <w:pStyle w:val="BodyText"/>
      </w:pPr>
      <w:r>
        <w:rPr>
          <w:bCs/>
          <w:b/>
        </w:rPr>
        <w:t xml:space="preserve">3.2 Border Security:</w:t>
      </w:r>
      <w:r>
        <w:t xml:space="preserve"> </w:t>
      </w:r>
      <w:r>
        <w:t xml:space="preserve">With New Delhi overseeing border management along the Line of Actual Control (LAC) with China and the Line of Control (LoC) with Pakistan, officers are critical in deploying resources for surveillance, infrastructure development, and rapid response mechanisms.</w:t>
      </w:r>
    </w:p>
    <w:p>
      <w:pPr>
        <w:pStyle w:val="BodyText"/>
      </w:pPr>
      <w:r>
        <w:rPr>
          <w:bCs/>
          <w:b/>
        </w:rPr>
        <w:t xml:space="preserve">3.3 Counter-Terrorism:</w:t>
      </w:r>
      <w:r>
        <w:t xml:space="preserve"> </w:t>
      </w:r>
      <w:r>
        <w:t xml:space="preserve">Officers based in New Delhi coordinate joint operations with agencies like the National Investigation Agency (NIA) and the Research and Analysis Wing (RAW) to combat terrorism in regions such as Jammu &amp; Kashmir, Ladakh, and Northeast India.</w:t>
      </w:r>
    </w:p>
    <w:p>
      <w:pPr>
        <w:pStyle w:val="BodyText"/>
      </w:pPr>
      <w:r>
        <w:rPr>
          <w:bCs/>
          <w:b/>
        </w:rPr>
        <w:t xml:space="preserve">3.4 Technological Integration:</w:t>
      </w:r>
      <w:r>
        <w:t xml:space="preserve"> </w:t>
      </w:r>
      <w:r>
        <w:t xml:space="preserve">Modern military officers must integrate emerging technologies such as drones, artificial intelligence (AI), and cyber defense into traditional warfare frameworks while managing budgetary constraints.</w:t>
      </w:r>
    </w:p>
    <w:bookmarkEnd w:id="22"/>
    <w:bookmarkStart w:id="23" w:name="X4aed20082171ab347db387aba9060d9ce1f9ef1"/>
    <w:p>
      <w:pPr>
        <w:pStyle w:val="Heading2"/>
      </w:pPr>
      <w:r>
        <w:t xml:space="preserve">4. Challenges Facing Military Officers in New Delhi</w:t>
      </w:r>
    </w:p>
    <w:p>
      <w:pPr>
        <w:numPr>
          <w:ilvl w:val="0"/>
          <w:numId w:val="1001"/>
        </w:numPr>
        <w:pStyle w:val="Compact"/>
      </w:pPr>
      <w:r>
        <w:rPr>
          <w:bCs/>
          <w:b/>
        </w:rPr>
        <w:t xml:space="preserve">Political Pressures:</w:t>
      </w:r>
      <w:r>
        <w:t xml:space="preserve"> </w:t>
      </w:r>
      <w:r>
        <w:t xml:space="preserve">Balancing civilian oversight with military autonomy, especially during high-profile conflicts or diplomatic crises.</w:t>
      </w:r>
    </w:p>
    <w:p>
      <w:pPr>
        <w:numPr>
          <w:ilvl w:val="0"/>
          <w:numId w:val="1001"/>
        </w:numPr>
        <w:pStyle w:val="Compact"/>
      </w:pPr>
      <w:r>
        <w:rPr>
          <w:bCs/>
          <w:b/>
        </w:rPr>
        <w:t xml:space="preserve">Pandemic Resilience:</w:t>
      </w:r>
      <w:r>
        <w:t xml:space="preserve"> </w:t>
      </w:r>
      <w:r>
        <w:t xml:space="preserve">Ensuring operational continuity amid global health emergencies, as seen during the COVID-19 pandemic when New Delhi-based officers managed logistics for vaccine distribution and lockdown enforcement.</w:t>
      </w:r>
    </w:p>
    <w:p>
      <w:pPr>
        <w:numPr>
          <w:ilvl w:val="0"/>
          <w:numId w:val="1001"/>
        </w:numPr>
        <w:pStyle w:val="Compact"/>
      </w:pPr>
      <w:r>
        <w:rPr>
          <w:bCs/>
          <w:b/>
        </w:rPr>
        <w:t xml:space="preserve">Resource Allocation:</w:t>
      </w:r>
      <w:r>
        <w:t xml:space="preserve"> </w:t>
      </w:r>
      <w:r>
        <w:t xml:space="preserve">Prioritizing investments in conventional forces while addressing asymmetrical threats like cyber warfare and hybrid conflicts.</w:t>
      </w:r>
    </w:p>
    <w:bookmarkEnd w:id="23"/>
    <w:bookmarkStart w:id="24" w:name="X6c525821f7836b68ad02f496f81e5bb4b6a0515"/>
    <w:p>
      <w:pPr>
        <w:pStyle w:val="Heading2"/>
      </w:pPr>
      <w:r>
        <w:t xml:space="preserve">5. Future Outlook: The Evolution of the Military Officer's Role</w:t>
      </w:r>
    </w:p>
    <w:p>
      <w:pPr>
        <w:pStyle w:val="FirstParagraph"/>
      </w:pPr>
      <w:r>
        <w:t xml:space="preserve">The future of a Military Officer in New Delhi will be defined by adaptability to technological advancements, such as quantum computing and autonomous systems, while maintaining traditional competencies in leadership and diplomacy. With India's growing influence on the global stage—through initiatives like Quad (Quadrilateral Security Dialogue) and Act East Policy—military officers must also engage with international partners to strengthen collective security frameworks.</w:t>
      </w:r>
    </w:p>
    <w:bookmarkEnd w:id="24"/>
    <w:bookmarkStart w:id="25" w:name="conclusion"/>
    <w:p>
      <w:pPr>
        <w:pStyle w:val="Heading2"/>
      </w:pPr>
      <w:r>
        <w:t xml:space="preserve">6. Conclusion</w:t>
      </w:r>
    </w:p>
    <w:p>
      <w:pPr>
        <w:pStyle w:val="FirstParagraph"/>
      </w:pPr>
      <w:r>
        <w:t xml:space="preserve">In conclusion, a Military Officer based in New Delhi is central to India's national security apparatus, embodying the intersection of tradition and innovation. Their role extends beyond battlefield command to include strategic vision, inter-agency coordination, and resilience against emerging threats. As India continues to navigate complex geopolitical dynamics, the contributions of these officers will remain indispensable to safeguarding the nation's sovereignty and global standing.</w:t>
      </w:r>
    </w:p>
    <w:p>
      <w:pPr>
        <w:pStyle w:val="BodyText"/>
      </w:pPr>
      <w:r>
        <w:rPr>
          <w:bCs/>
          <w:b/>
        </w:rPr>
        <w:t xml:space="preserve">Keywords:</w:t>
      </w:r>
      <w:r>
        <w:t xml:space="preserve"> </w:t>
      </w:r>
      <w:r>
        <w:t xml:space="preserve">Undergraduate Thesis, Military Officer, India New Delhi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India's National Security Framework (New Delhi)</dc:title>
  <dc:creator/>
  <dc:language>en</dc:language>
  <cp:keywords/>
  <dcterms:created xsi:type="dcterms:W3CDTF">2026-07-23T22:19:37Z</dcterms:created>
  <dcterms:modified xsi:type="dcterms:W3CDTF">2026-07-23T22:19:37Z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