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f0cef364f1d83c8aa36a27d1a6103218f1f1425"/>
    <w:p>
      <w:pPr>
        <w:pStyle w:val="Heading1"/>
      </w:pPr>
      <w:r>
        <w:t xml:space="preserve">Undergraduate Thesis: The Role of Military Officer in the United Arab Emirates (Dubai)</w:t>
      </w:r>
    </w:p>
    <w:bookmarkStart w:id="20" w:name="abstract"/>
    <w:p>
      <w:pPr>
        <w:pStyle w:val="Heading2"/>
      </w:pPr>
      <w:r>
        <w:t xml:space="preserve">Abstract</w:t>
      </w:r>
    </w:p>
    <w:p>
      <w:pPr>
        <w:pStyle w:val="FirstParagraph"/>
      </w:pPr>
      <w:r>
        <w:t xml:space="preserve">This Undergraduate Thesis explores the evolving role of a Military Officer within the context of the United Arab Emirates (UAE), with a specific focus on Dubai. The study examines how military leadership in Dubai contributes to national security, regional stability, and the UAE's strategic vision for the future. It also highlights educational pathways for aspiring military officers in Dubai, emphasizing their importance in shaping a modern and resilient defense system aligned with the UAE’s goals.</w:t>
      </w:r>
    </w:p>
    <w:bookmarkEnd w:id="20"/>
    <w:bookmarkStart w:id="21" w:name="introduction"/>
    <w:p>
      <w:pPr>
        <w:pStyle w:val="Heading2"/>
      </w:pPr>
      <w:r>
        <w:t xml:space="preserve">Introduction</w:t>
      </w:r>
    </w:p>
    <w:p>
      <w:pPr>
        <w:pStyle w:val="FirstParagraph"/>
      </w:pPr>
      <w:r>
        <w:t xml:space="preserve">The United Arab Emirates, particularly Dubai, has emerged as a global hub of innovation, trade, and diplomacy. However, beneath its gleaming skyscrapers and economic prowess lies a commitment to national security and defense. The role of a Military Officer in this context is not merely about combat readiness but also about fostering strategic partnerships, advancing technological integration in the military, and ensuring the UAE’s sovereignty. This thesis delves into the multifaceted responsibilities of a Military Officer in Dubai, considering both historical evolution and contemporary challenges.</w:t>
      </w:r>
    </w:p>
    <w:bookmarkEnd w:id="21"/>
    <w:bookmarkStart w:id="22" w:name="X449ee7875b840038577fd75bfc096dcf1f31323"/>
    <w:p>
      <w:pPr>
        <w:pStyle w:val="Heading2"/>
      </w:pPr>
      <w:r>
        <w:t xml:space="preserve">Historical Context of Military Leadership in the UAE</w:t>
      </w:r>
    </w:p>
    <w:p>
      <w:pPr>
        <w:pStyle w:val="FirstParagraph"/>
      </w:pPr>
      <w:r>
        <w:t xml:space="preserve">The United Arab Emirates was established in 1971, unifying seven emirates under a federal system. From its inception, defense has been a cornerstone of national policy. Dubai, as one of the founding emirates, played a pivotal role in shaping the UAE’s military structure. The UAE Armed Forces were formed by amalgamating the individual military units of each emirate into a unified force under the Ministry of Defence.</w:t>
      </w:r>
    </w:p>
    <w:p>
      <w:pPr>
        <w:pStyle w:val="BodyText"/>
      </w:pPr>
      <w:r>
        <w:t xml:space="preserve">The transition from traditional tribal militias to modern armed forces required visionary leadership. Military Officers during this period were tasked with modernizing infrastructure, adopting advanced technology, and aligning training programs with global standards. This historical foundation laid the groundwork for Dubai’s current role as a leader in military innovation within the UAE.</w:t>
      </w:r>
    </w:p>
    <w:bookmarkEnd w:id="22"/>
    <w:bookmarkStart w:id="23" w:name="X225ad59850a99aba3e90030c1c69e80d0d4776c"/>
    <w:p>
      <w:pPr>
        <w:pStyle w:val="Heading2"/>
      </w:pPr>
      <w:r>
        <w:t xml:space="preserve">Modern Role of a Military Officer in Dubai</w:t>
      </w:r>
    </w:p>
    <w:p>
      <w:pPr>
        <w:pStyle w:val="FirstParagraph"/>
      </w:pPr>
      <w:r>
        <w:t xml:space="preserve">In contemporary times, the responsibilities of a Military Officer in Dubai extend beyond traditional combat roles. They are integral to:</w:t>
      </w:r>
    </w:p>
    <w:p>
      <w:pPr>
        <w:numPr>
          <w:ilvl w:val="0"/>
          <w:numId w:val="1001"/>
        </w:numPr>
        <w:pStyle w:val="Compact"/>
      </w:pPr>
      <w:r>
        <w:rPr>
          <w:bCs/>
          <w:b/>
        </w:rPr>
        <w:t xml:space="preserve">Operational Excellence:</w:t>
      </w:r>
      <w:r>
        <w:t xml:space="preserve"> </w:t>
      </w:r>
      <w:r>
        <w:t xml:space="preserve">Leading joint operations, managing military logistics, and ensuring rapid response capabilities.</w:t>
      </w:r>
    </w:p>
    <w:p>
      <w:pPr>
        <w:numPr>
          <w:ilvl w:val="0"/>
          <w:numId w:val="1001"/>
        </w:numPr>
        <w:pStyle w:val="Compact"/>
      </w:pPr>
      <w:r>
        <w:rPr>
          <w:bCs/>
          <w:b/>
        </w:rPr>
        <w:t xml:space="preserve">Technological Integration:</w:t>
      </w:r>
      <w:r>
        <w:t xml:space="preserve"> </w:t>
      </w:r>
      <w:r>
        <w:t xml:space="preserve">Overseeing the adoption of advanced defense systems, including cyber warfare units and drones.</w:t>
      </w:r>
    </w:p>
    <w:p>
      <w:pPr>
        <w:numPr>
          <w:ilvl w:val="0"/>
          <w:numId w:val="1001"/>
        </w:numPr>
        <w:pStyle w:val="Compact"/>
      </w:pPr>
      <w:r>
        <w:rPr>
          <w:bCs/>
          <w:b/>
        </w:rPr>
        <w:t xml:space="preserve">Diplomatic Engagement:</w:t>
      </w:r>
      <w:r>
        <w:t xml:space="preserve"> </w:t>
      </w:r>
      <w:r>
        <w:t xml:space="preserve">Representing the UAE in international military exercises and fostering alliances with global powers such as the United States, France, and China.</w:t>
      </w:r>
    </w:p>
    <w:p>
      <w:pPr>
        <w:numPr>
          <w:ilvl w:val="0"/>
          <w:numId w:val="1001"/>
        </w:numPr>
        <w:pStyle w:val="Compact"/>
      </w:pPr>
      <w:r>
        <w:rPr>
          <w:bCs/>
          <w:b/>
        </w:rPr>
        <w:t xml:space="preserve">Civic Responsibility:</w:t>
      </w:r>
      <w:r>
        <w:t xml:space="preserve"> </w:t>
      </w:r>
      <w:r>
        <w:t xml:space="preserve">Participating in community outreach programs to build public trust and promote national cohesion.</w:t>
      </w:r>
    </w:p>
    <w:p>
      <w:pPr>
        <w:pStyle w:val="FirstParagraph"/>
      </w:pPr>
      <w:r>
        <w:t xml:space="preserve">Dubai’s strategic location at the crossroads of trade routes makes it a critical node for regional security. Military Officers here must balance these geopolitical dynamics with the UAE’s commitment to maintaining peace through non-proliferation treaties and multilateral agreements.</w:t>
      </w:r>
    </w:p>
    <w:bookmarkEnd w:id="23"/>
    <w:bookmarkStart w:id="24" w:name="X267e9eaca3e9a561b5c142e446bc55bfb46f271"/>
    <w:p>
      <w:pPr>
        <w:pStyle w:val="Heading2"/>
      </w:pPr>
      <w:r>
        <w:t xml:space="preserve">Educational Pathways for Military Officers in Dubai</w:t>
      </w:r>
    </w:p>
    <w:p>
      <w:pPr>
        <w:pStyle w:val="FirstParagraph"/>
      </w:pPr>
      <w:r>
        <w:t xml:space="preserve">Becoming a Military Officer in the UAE requires rigorous academic and practical training. Aspiring officers often pursue undergraduate degrees in fields such as military science, engineering, or international relations. Institutions like Khalifa University of Science and Technology and the United Arab Emirates University offer specialized programs tailored to defense needs.</w:t>
      </w:r>
    </w:p>
    <w:p>
      <w:pPr>
        <w:pStyle w:val="BodyText"/>
      </w:pPr>
      <w:r>
        <w:t xml:space="preserve">Upon graduation, candidates enter the UAE Armed Forces Academy for advanced military training, which includes:</w:t>
      </w:r>
    </w:p>
    <w:p>
      <w:pPr>
        <w:numPr>
          <w:ilvl w:val="0"/>
          <w:numId w:val="1002"/>
        </w:numPr>
        <w:pStyle w:val="Compact"/>
      </w:pPr>
      <w:r>
        <w:t xml:space="preserve">Leadership development</w:t>
      </w:r>
    </w:p>
    <w:p>
      <w:pPr>
        <w:numPr>
          <w:ilvl w:val="0"/>
          <w:numId w:val="1002"/>
        </w:numPr>
        <w:pStyle w:val="Compact"/>
      </w:pPr>
      <w:r>
        <w:t xml:space="preserve">Tactical operations</w:t>
      </w:r>
    </w:p>
    <w:p>
      <w:pPr>
        <w:numPr>
          <w:ilvl w:val="0"/>
          <w:numId w:val="1002"/>
        </w:numPr>
        <w:pStyle w:val="Compact"/>
      </w:pPr>
      <w:r>
        <w:t xml:space="preserve">Cybersecurity and electronic warfare</w:t>
      </w:r>
    </w:p>
    <w:p>
      <w:pPr>
        <w:numPr>
          <w:ilvl w:val="0"/>
          <w:numId w:val="1002"/>
        </w:numPr>
        <w:pStyle w:val="Compact"/>
      </w:pPr>
      <w:r>
        <w:t xml:space="preserve">Patriotic education rooted in Islamic values and Emirati heritage.</w:t>
      </w:r>
    </w:p>
    <w:p>
      <w:pPr>
        <w:pStyle w:val="FirstParagraph"/>
      </w:pPr>
      <w:r>
        <w:t xml:space="preserve">Dubai’s military academies emphasize innovation, reflecting the city’s status as a center for technological advancement. Officers are also encouraged to pursue postgraduate studies abroad, ensuring they stay abreast of global military trends.</w:t>
      </w:r>
    </w:p>
    <w:bookmarkEnd w:id="24"/>
    <w:bookmarkStart w:id="25" w:name="challenges-and-opportunities"/>
    <w:p>
      <w:pPr>
        <w:pStyle w:val="Heading2"/>
      </w:pPr>
      <w:r>
        <w:t xml:space="preserve">Challenges and Opportunities</w:t>
      </w:r>
    </w:p>
    <w:p>
      <w:pPr>
        <w:pStyle w:val="FirstParagraph"/>
      </w:pPr>
      <w:r>
        <w:t xml:space="preserve">The role of a Military Officer in Dubai is not without challenges. Rapid technological advancements demand continuous upskilling, while the need to balance national security with economic diversification poses unique dilemmas. Additionally, fostering diversity within the military ranks—both in terms of gender and cultural backgrounds—is an ongoing priority for leadership.</w:t>
      </w:r>
    </w:p>
    <w:p>
      <w:pPr>
        <w:pStyle w:val="BodyText"/>
      </w:pPr>
      <w:r>
        <w:t xml:space="preserve">However, these challenges present opportunities for growth. Dubai’s investment in defense innovation, such as its Al Maktoum International Airport and futuristic military research labs, positions it as a leader in next-generation warfare solutions. Military Officers here are at the forefront of integrating artificial intelligence into defense strategies and developing sustainable energy systems for military operations.</w:t>
      </w:r>
    </w:p>
    <w:bookmarkEnd w:id="25"/>
    <w:bookmarkStart w:id="26" w:name="conclusion"/>
    <w:p>
      <w:pPr>
        <w:pStyle w:val="Heading2"/>
      </w:pPr>
      <w:r>
        <w:t xml:space="preserve">Conclusion</w:t>
      </w:r>
    </w:p>
    <w:p>
      <w:pPr>
        <w:pStyle w:val="FirstParagraph"/>
      </w:pPr>
      <w:r>
        <w:t xml:space="preserve">The role of a Military Officer in the United Arab Emirates, particularly in Dubai, is both dynamic and essential. As a nation that has transitioned from traditional emirates to a global power, the UAE relies on its military leadership to safeguard its interests and drive progress. This Undergraduate Thesis underscores how education, innovation, and strategic vision shape the future of military officers in Dubai.</w:t>
      </w:r>
    </w:p>
    <w:p>
      <w:pPr>
        <w:pStyle w:val="BodyText"/>
      </w:pPr>
      <w:r>
        <w:t xml:space="preserve">For students pursuing careers in this field, understanding the unique context of Dubai’s military landscape is crucial. Aspiring officers must not only excel academically but also embody the values of resilience, integrity, and service that define the UAE’s defense ethos. In doing so, they contribute to a legacy that ensures Dubai remains a beacon of stability and excellence in the region.</w:t>
      </w:r>
    </w:p>
    <w:bookmarkEnd w:id="26"/>
    <w:p>
      <w:pPr>
        <w:pStyle w:val="BodyText"/>
      </w:pPr>
      <w:r>
        <w:rPr>
          <w:bCs/>
          <w:b/>
        </w:rPr>
        <w:t xml:space="preserve">Keywords:</w:t>
      </w:r>
      <w:r>
        <w:t xml:space="preserve"> </w:t>
      </w:r>
      <w:r>
        <w:t xml:space="preserve">Undergraduate Thesis, Military Officer, United Arab Emirates Dubai</w:t>
      </w:r>
    </w:p>
    <w:p>
      <w:pPr>
        <w:pStyle w:val="BodyText"/>
      </w:pPr>
      <w: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the United Arab Emirates (Dubai)</dc:title>
  <dc:creator/>
  <dc:language>en</dc:language>
  <cp:keywords/>
  <dcterms:created xsi:type="dcterms:W3CDTF">2026-07-24T06:02:36Z</dcterms:created>
  <dcterms:modified xsi:type="dcterms:W3CDTF">2026-07-24T06:02:36Z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