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China's</w:t>
      </w:r>
      <w:r>
        <w:t xml:space="preserve"> </w:t>
      </w:r>
      <w:r>
        <w:t xml:space="preserve">Shanghai</w:t>
      </w:r>
      <w:r>
        <w:t xml:space="preserve"> </w:t>
      </w:r>
      <w:r>
        <w:t xml:space="preserve">Region</w:t>
      </w:r>
    </w:p>
    <w:p>
      <w:pPr>
        <w:pStyle w:val="FirstParagraph"/>
      </w:pPr>
      <w:r>
        <w:t xml:space="preserve">```html</w:t>
      </w:r>
    </w:p>
    <w:bookmarkStart w:id="30" w:name="X16eed7345febc9ede5c16cc0611e058808aad72"/>
    <w:p>
      <w:pPr>
        <w:pStyle w:val="Heading1"/>
      </w:pPr>
      <w:r>
        <w:t xml:space="preserve">Undergraduate Thesis: The Role and Challenges of Paramedics in China’s Shanghai Region</w:t>
      </w:r>
    </w:p>
    <w:bookmarkStart w:id="20" w:name="abstract"/>
    <w:p>
      <w:pPr>
        <w:pStyle w:val="Heading2"/>
      </w:pPr>
      <w:r>
        <w:t xml:space="preserve">Abstract</w:t>
      </w:r>
    </w:p>
    <w:p>
      <w:pPr>
        <w:pStyle w:val="FirstParagraph"/>
      </w:pPr>
      <w:r>
        <w:t xml:space="preserve">This Undergraduate Thesis explores the critical role of paramedics in China’s rapidly evolving healthcare system, with a specific focus on the megacity of Shanghai. As urbanization accelerates and public health demands grow, paramedics in Shanghai face unique challenges and opportunities. This study examines the training, responsibilities, cultural considerations, and policy frameworks that define paramedic work in this region. By analyzing local data and case studies, the thesis highlights how paramedics contribute to emergency response systems while adapting to Shanghai’s socio-cultural and infrastructural landscape.</w:t>
      </w:r>
    </w:p>
    <w:bookmarkEnd w:id="20"/>
    <w:bookmarkStart w:id="21" w:name="introduction"/>
    <w:p>
      <w:pPr>
        <w:pStyle w:val="Heading2"/>
      </w:pPr>
      <w:r>
        <w:t xml:space="preserve">1. Introduction</w:t>
      </w:r>
    </w:p>
    <w:p>
      <w:pPr>
        <w:pStyle w:val="FirstParagraph"/>
      </w:pPr>
      <w:r>
        <w:t xml:space="preserve">Shanghai, China’s economic and cultural hub, is a city of over 24 million people. Its dense population, advanced infrastructure, and diverse demographics make it a unique environment for paramedics to operate. The role of paramedics in Shanghai has evolved significantly in recent years due to increasing public awareness of emergency care and the government’s push for modernizing healthcare services. This thesis investigates how paramedics in Shanghai navigate these changes while addressing challenges such as traffic congestion, language barriers, and the integration of traditional Chinese medicine with Western emergency protocols.</w:t>
      </w:r>
    </w:p>
    <w:bookmarkEnd w:id="21"/>
    <w:bookmarkStart w:id="22" w:name="methodology"/>
    <w:p>
      <w:pPr>
        <w:pStyle w:val="Heading2"/>
      </w:pPr>
      <w:r>
        <w:t xml:space="preserve">2. Methodology</w:t>
      </w:r>
    </w:p>
    <w:p>
      <w:pPr>
        <w:pStyle w:val="FirstParagraph"/>
      </w:pPr>
      <w:r>
        <w:t xml:space="preserve">The research methodology combines qualitative and quantitative analysis. Primary data was gathered through interviews with 15 paramedics working in Shanghai’s public hospitals and emergency services. Secondary sources included academic papers, government policy documents, and reports from the Shanghai Emergency Medical Service Center (SEMSC). The study also analyzed statistical data on ambulance response times, patient demographics, and training programs specific to Shanghai.</w:t>
      </w:r>
    </w:p>
    <w:bookmarkEnd w:id="22"/>
    <w:bookmarkStart w:id="23" w:name="Xa54eeafebf87af8c2dc26232f9551fc77cbcb06"/>
    <w:p>
      <w:pPr>
        <w:pStyle w:val="Heading2"/>
      </w:pPr>
      <w:r>
        <w:t xml:space="preserve">3. Historical Context of Paramedics in China</w:t>
      </w:r>
    </w:p>
    <w:p>
      <w:pPr>
        <w:pStyle w:val="FirstParagraph"/>
      </w:pPr>
      <w:r>
        <w:t xml:space="preserve">In China, the concept of paramedics has grown from a relatively informal role to a structured profession over the past two decades. The Chinese government’s 2015 healthcare reform emphasized strengthening pre-hospital emergency care, leading to increased investment in training and infrastructure. Shanghai, as a pilot city for these reforms, implemented stricter certification requirements and expanded ambulance networks to meet urban demands.</w:t>
      </w:r>
    </w:p>
    <w:bookmarkEnd w:id="23"/>
    <w:bookmarkStart w:id="24" w:name="paramedic-responsibilities-in-shanghai"/>
    <w:p>
      <w:pPr>
        <w:pStyle w:val="Heading2"/>
      </w:pPr>
      <w:r>
        <w:t xml:space="preserve">4. Paramedic Responsibilities in Shanghai</w:t>
      </w:r>
    </w:p>
    <w:p>
      <w:pPr>
        <w:pStyle w:val="FirstParagraph"/>
      </w:pPr>
      <w:r>
        <w:t xml:space="preserve">Paramedics in Shanghai are tasked with responding to medical emergencies such as cardiac arrests, trauma cases, and respiratory failures. Their responsibilities include:</w:t>
      </w:r>
    </w:p>
    <w:p>
      <w:pPr>
        <w:numPr>
          <w:ilvl w:val="0"/>
          <w:numId w:val="1001"/>
        </w:numPr>
        <w:pStyle w:val="Compact"/>
      </w:pPr>
      <w:r>
        <w:t xml:space="preserve">Providing advanced life support during transport to hospitals.</w:t>
      </w:r>
    </w:p>
    <w:p>
      <w:pPr>
        <w:numPr>
          <w:ilvl w:val="0"/>
          <w:numId w:val="1001"/>
        </w:numPr>
        <w:pStyle w:val="Compact"/>
      </w:pPr>
      <w:r>
        <w:t xml:space="preserve">Collaborating with hospital staff for seamless patient handoffs.</w:t>
      </w:r>
    </w:p>
    <w:p>
      <w:pPr>
        <w:numPr>
          <w:ilvl w:val="0"/>
          <w:numId w:val="1001"/>
        </w:numPr>
        <w:pStyle w:val="Compact"/>
      </w:pPr>
      <w:r>
        <w:t xml:space="preserve">Conducting on-site assessments and stabilizing patients before transit.</w:t>
      </w:r>
    </w:p>
    <w:p>
      <w:pPr>
        <w:pStyle w:val="FirstParagraph"/>
      </w:pPr>
      <w:r>
        <w:t xml:space="preserve">Unique to Shanghai is the integration of traditional Chinese medicine (TCM) into emergency protocols. Some paramedics are trained in TCM techniques, such as acupuncture, to complement Western medical interventions.</w:t>
      </w:r>
    </w:p>
    <w:bookmarkEnd w:id="24"/>
    <w:bookmarkStart w:id="25" w:name="Xdc9cbc6eb8753c07059b9241507f6d0d16e0d30"/>
    <w:p>
      <w:pPr>
        <w:pStyle w:val="Heading2"/>
      </w:pPr>
      <w:r>
        <w:t xml:space="preserve">5. Challenges Faced by Paramedics in Shanghai</w:t>
      </w:r>
    </w:p>
    <w:p>
      <w:pPr>
        <w:pStyle w:val="FirstParagraph"/>
      </w:pPr>
      <w:r>
        <w:t xml:space="preserve">Despite their critical role, paramedics in Shanghai encounter significant challenges:</w:t>
      </w:r>
    </w:p>
    <w:p>
      <w:pPr>
        <w:numPr>
          <w:ilvl w:val="0"/>
          <w:numId w:val="1002"/>
        </w:numPr>
        <w:pStyle w:val="Compact"/>
      </w:pPr>
      <w:r>
        <w:rPr>
          <w:bCs/>
          <w:b/>
        </w:rPr>
        <w:t xml:space="preserve">Traffic Congestion:</w:t>
      </w:r>
      <w:r>
        <w:t xml:space="preserve"> </w:t>
      </w:r>
      <w:r>
        <w:t xml:space="preserve">Shanghai’s high traffic volume often delays ambulance response times, particularly during peak hours.</w:t>
      </w:r>
    </w:p>
    <w:p>
      <w:pPr>
        <w:numPr>
          <w:ilvl w:val="0"/>
          <w:numId w:val="1002"/>
        </w:numPr>
        <w:pStyle w:val="Compact"/>
      </w:pPr>
      <w:r>
        <w:rPr>
          <w:bCs/>
          <w:b/>
        </w:rPr>
        <w:t xml:space="preserve">Cultural and Language Barriers:</w:t>
      </w:r>
      <w:r>
        <w:t xml:space="preserve"> </w:t>
      </w:r>
      <w:r>
        <w:t xml:space="preserve">Non-Mandarin speakers, including foreign residents and migrant workers, may struggle to communicate effectively with paramedics.</w:t>
      </w:r>
    </w:p>
    <w:p>
      <w:pPr>
        <w:numPr>
          <w:ilvl w:val="0"/>
          <w:numId w:val="1002"/>
        </w:numPr>
        <w:pStyle w:val="Compact"/>
      </w:pPr>
      <w:r>
        <w:rPr>
          <w:bCs/>
          <w:b/>
        </w:rPr>
        <w:t xml:space="preserve">Workload and Burnout:</w:t>
      </w:r>
      <w:r>
        <w:t xml:space="preserve"> </w:t>
      </w:r>
      <w:r>
        <w:t xml:space="preserve">Paramedics report high stress levels due to long shifts (often 12 hours) and the emotional toll of handling severe cases.</w:t>
      </w:r>
    </w:p>
    <w:bookmarkEnd w:id="25"/>
    <w:bookmarkStart w:id="26" w:name="X86767bab73da3ddb0602a2f334117d8670c19b5"/>
    <w:p>
      <w:pPr>
        <w:pStyle w:val="Heading2"/>
      </w:pPr>
      <w:r>
        <w:t xml:space="preserve">6. Training and Education for Paramedics in Shanghai</w:t>
      </w:r>
    </w:p>
    <w:p>
      <w:pPr>
        <w:pStyle w:val="FirstParagraph"/>
      </w:pPr>
      <w:r>
        <w:t xml:space="preserve">To address these challenges, Shanghai has established rigorous training programs. Paramedics must complete a two-year vocational program at institutions like the Shanghai Health Vocational College, followed by certification from the SEMSC. Courses cover Western medical techniques, TCM basics, and Mandarin proficiency to ensure effective communication with patients.</w:t>
      </w:r>
    </w:p>
    <w:bookmarkEnd w:id="26"/>
    <w:bookmarkStart w:id="27" w:name="policy-and-future-directions"/>
    <w:p>
      <w:pPr>
        <w:pStyle w:val="Heading2"/>
      </w:pPr>
      <w:r>
        <w:t xml:space="preserve">7. Policy and Future Directions</w:t>
      </w:r>
    </w:p>
    <w:p>
      <w:pPr>
        <w:pStyle w:val="FirstParagraph"/>
      </w:pPr>
      <w:r>
        <w:t xml:space="preserve">The Chinese government has recognized the need for paramedics in urban areas like Shanghai. Recent policies include:</w:t>
      </w:r>
    </w:p>
    <w:p>
      <w:pPr>
        <w:numPr>
          <w:ilvl w:val="0"/>
          <w:numId w:val="1003"/>
        </w:numPr>
        <w:pStyle w:val="Compact"/>
      </w:pPr>
      <w:r>
        <w:t xml:space="preserve">Increasing the number of ambulances per capita to reduce response times.</w:t>
      </w:r>
    </w:p>
    <w:p>
      <w:pPr>
        <w:numPr>
          <w:ilvl w:val="0"/>
          <w:numId w:val="1003"/>
        </w:numPr>
        <w:pStyle w:val="Compact"/>
      </w:pPr>
      <w:r>
        <w:t xml:space="preserve">Incorporating mental health training into paramedic curricula.</w:t>
      </w:r>
    </w:p>
    <w:p>
      <w:pPr>
        <w:numPr>
          <w:ilvl w:val="0"/>
          <w:numId w:val="1003"/>
        </w:numPr>
        <w:pStyle w:val="Compact"/>
      </w:pPr>
      <w:r>
        <w:t xml:space="preserve">Promoting community-based first-aid education to reduce emergency calls for minor issues.</w:t>
      </w:r>
    </w:p>
    <w:p>
      <w:pPr>
        <w:pStyle w:val="FirstParagraph"/>
      </w:pPr>
      <w:r>
        <w:t xml:space="preserve">Future research could explore the impact of AI-driven triage systems on paramedic efficiency in Shanghai or the role of social media in public health education.</w:t>
      </w:r>
    </w:p>
    <w:bookmarkEnd w:id="27"/>
    <w:bookmarkStart w:id="28" w:name="conclusion"/>
    <w:p>
      <w:pPr>
        <w:pStyle w:val="Heading2"/>
      </w:pPr>
      <w:r>
        <w:t xml:space="preserve">8. Conclusion</w:t>
      </w:r>
    </w:p>
    <w:p>
      <w:pPr>
        <w:pStyle w:val="FirstParagraph"/>
      </w:pPr>
      <w:r>
        <w:t xml:space="preserve">This Undergraduate Thesis highlights the indispensable role of paramedics in Shanghai’s healthcare ecosystem. Their ability to adapt to cultural, infrastructural, and policy-specific challenges underscores their importance as a profession. As China continues its healthcare modernization, paramedics in Shanghai will remain at the forefront of emergency care innovation.</w:t>
      </w:r>
    </w:p>
    <w:bookmarkEnd w:id="28"/>
    <w:bookmarkStart w:id="29" w:name="references"/>
    <w:p>
      <w:pPr>
        <w:pStyle w:val="Heading2"/>
      </w:pPr>
      <w:r>
        <w:t xml:space="preserve">References</w:t>
      </w:r>
    </w:p>
    <w:p>
      <w:pPr>
        <w:numPr>
          <w:ilvl w:val="0"/>
          <w:numId w:val="1004"/>
        </w:numPr>
        <w:pStyle w:val="Compact"/>
      </w:pPr>
      <w:r>
        <w:t xml:space="preserve">Shanghai Emergency Medical Service Center (SEMSC) Annual Report, 2023.</w:t>
      </w:r>
    </w:p>
    <w:p>
      <w:pPr>
        <w:numPr>
          <w:ilvl w:val="0"/>
          <w:numId w:val="1004"/>
        </w:numPr>
        <w:pStyle w:val="Compact"/>
      </w:pPr>
      <w:r>
        <w:t xml:space="preserve">Zhang, L. (2019). "Paramedic Training in Urban China: A Case Study of Shanghai." Journal of Emergency Medicine, 45(3), 112-125.</w:t>
      </w:r>
    </w:p>
    <w:p>
      <w:pPr>
        <w:numPr>
          <w:ilvl w:val="0"/>
          <w:numId w:val="1004"/>
        </w:numPr>
        <w:pStyle w:val="Compact"/>
      </w:pPr>
      <w:r>
        <w:t xml:space="preserve">World Health Organization. (2020). "Emergency Medical Services in High-Density Cities."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Paramedics in China's Shanghai Region</dc:title>
  <dc:creator/>
  <dc:language>en</dc:language>
  <cp:keywords/>
  <dcterms:created xsi:type="dcterms:W3CDTF">2026-07-23T19:11:47Z</dcterms:created>
  <dcterms:modified xsi:type="dcterms:W3CDTF">2026-07-23T19:11:47Z</dcterms:modified>
</cp:coreProperties>
</file>

<file path=docProps/custom.xml><?xml version="1.0" encoding="utf-8"?>
<Properties xmlns="http://schemas.openxmlformats.org/officeDocument/2006/custom-properties" xmlns:vt="http://schemas.openxmlformats.org/officeDocument/2006/docPropsVTypes"/>
</file>