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w:t>
      </w:r>
      <w:r>
        <w:t xml:space="preserve"> </w:t>
      </w:r>
      <w:r>
        <w:t xml:space="preserve">Algeria</w:t>
      </w:r>
      <w:r>
        <w:t xml:space="preserve"> </w:t>
      </w:r>
      <w:r>
        <w:t xml:space="preserve">Algiers</w:t>
      </w:r>
    </w:p>
    <w:p>
      <w:pPr>
        <w:pStyle w:val="FirstParagraph"/>
      </w:pPr>
      <w:r>
        <w:t xml:space="preserve">```html</w:t>
      </w:r>
    </w:p>
    <w:bookmarkStart w:id="29" w:name="X0304a2e93e8e66e7d89ae851a419031f5a17a7d"/>
    <w:p>
      <w:pPr>
        <w:pStyle w:val="Heading1"/>
      </w:pPr>
      <w:r>
        <w:t xml:space="preserve">Undergraduate Thesis: The Role of a Petroleum Engineer in the Energy Sector of Algeria, with a Focus on Algiers</w:t>
      </w:r>
    </w:p>
    <w:bookmarkStart w:id="20" w:name="abstract"/>
    <w:p>
      <w:pPr>
        <w:pStyle w:val="Heading2"/>
      </w:pPr>
      <w:r>
        <w:t xml:space="preserve">Abstract</w:t>
      </w:r>
    </w:p>
    <w:p>
      <w:pPr>
        <w:pStyle w:val="FirstParagraph"/>
      </w:pPr>
      <w:r>
        <w:t xml:space="preserve">This Undergraduate Thesis explores the critical role of Petroleum Engineers in Algeria's energy sector, specifically within the context of Algiers. As one of North Africa's leading oil and gas producers, Algeria relies heavily on petroleum resources for its economic stability and development. This document examines the challenges, responsibilities, and opportunities faced by Petroleum Engineers in Algiers, emphasizing their contribution to national energy strategies. The thesis also highlights educational programs in Algeria that prepare students for careers in this field, ensuring alignment with global standards while addressing local needs.</w:t>
      </w:r>
    </w:p>
    <w:bookmarkEnd w:id="20"/>
    <w:bookmarkStart w:id="21" w:name="introduction"/>
    <w:p>
      <w:pPr>
        <w:pStyle w:val="Heading2"/>
      </w:pPr>
      <w:r>
        <w:t xml:space="preserve">1. Introduction</w:t>
      </w:r>
    </w:p>
    <w:p>
      <w:pPr>
        <w:pStyle w:val="FirstParagraph"/>
      </w:pPr>
      <w:r>
        <w:t xml:space="preserve">Algeria is a pivotal player in the global oil and gas industry, ranking among the top 20 oil-producing countries worldwide. The city of Algiers, as the capital and economic hub of Algeria, serves as a central point for energy research, policy-making, and technological innovation. Petroleum Engineers in Algiers play a crucial role in ensuring the sustainable extraction, transportation, and utilization of hydrocarbon resources to meet both domestic demand and international commitments.</w:t>
      </w:r>
    </w:p>
    <w:p>
      <w:pPr>
        <w:pStyle w:val="BodyText"/>
      </w:pPr>
      <w:r>
        <w:t xml:space="preserve">The primary objective of this thesis is to analyze the academic and professional landscape for Petroleum Engineers in Algeria's capital city. It investigates how educational institutions in Algiers prepare students for careers in petroleum engineering, the technical challenges faced by professionals, and the impact of regional policies on the industry. This study also underscores the importance of integrating environmental sustainability with economic growth in Algeria's energy sector.</w:t>
      </w:r>
    </w:p>
    <w:bookmarkEnd w:id="21"/>
    <w:bookmarkStart w:id="22" w:name="X94a365a0f1a836ece5c0ae9b1120129608455af"/>
    <w:p>
      <w:pPr>
        <w:pStyle w:val="Heading2"/>
      </w:pPr>
      <w:r>
        <w:t xml:space="preserve">2. The Importance of Petroleum Engineering in Algeria</w:t>
      </w:r>
    </w:p>
    <w:p>
      <w:pPr>
        <w:pStyle w:val="FirstParagraph"/>
      </w:pPr>
      <w:r>
        <w:t xml:space="preserve">Petroleum Engineering is a cornerstone of Algeria's economy, contributing significantly to national revenue and employment. The country's oil and gas reserves are vital not only for domestic consumption but also for export earnings, which fund infrastructure projects and social programs. In Algiers, where energy policies are formulated, Petroleum Engineers work closely with government agencies like the National Hydrocarbons Company (SNH) to optimize production processes and reduce operational costs.</w:t>
      </w:r>
    </w:p>
    <w:p>
      <w:pPr>
        <w:numPr>
          <w:ilvl w:val="0"/>
          <w:numId w:val="1001"/>
        </w:numPr>
        <w:pStyle w:val="Compact"/>
      </w:pPr>
      <w:r>
        <w:rPr>
          <w:bCs/>
          <w:b/>
        </w:rPr>
        <w:t xml:space="preserve">Economic Impact:</w:t>
      </w:r>
      <w:r>
        <w:t xml:space="preserve"> </w:t>
      </w:r>
      <w:r>
        <w:t xml:space="preserve">Algeria's oil exports account for over 95% of its total export revenue. Efficient petroleum engineering practices ensure maximum profitability while minimizing environmental degradation.</w:t>
      </w:r>
    </w:p>
    <w:p>
      <w:pPr>
        <w:numPr>
          <w:ilvl w:val="0"/>
          <w:numId w:val="1001"/>
        </w:numPr>
        <w:pStyle w:val="Compact"/>
      </w:pPr>
      <w:r>
        <w:rPr>
          <w:bCs/>
          <w:b/>
        </w:rPr>
        <w:t xml:space="preserve">Technological Advancements:</w:t>
      </w:r>
      <w:r>
        <w:t xml:space="preserve"> </w:t>
      </w:r>
      <w:r>
        <w:t xml:space="preserve">Petroleum Engineers in Algiers are at the forefront of adopting cutting-edge technologies such as enhanced oil recovery (EOR) and digital oilfield solutions to extend reservoir life and improve extraction efficiency.</w:t>
      </w:r>
    </w:p>
    <w:bookmarkEnd w:id="22"/>
    <w:bookmarkStart w:id="23" w:name="Xdbbdc10abf531215b943bb02bae7f8797a5a855"/>
    <w:p>
      <w:pPr>
        <w:pStyle w:val="Heading2"/>
      </w:pPr>
      <w:r>
        <w:t xml:space="preserve">3. Educational Framework for Petroleum Engineers in Algiers</w:t>
      </w:r>
    </w:p>
    <w:p>
      <w:pPr>
        <w:pStyle w:val="FirstParagraph"/>
      </w:pPr>
      <w:r>
        <w:t xml:space="preserve">Algeria's higher education system, particularly in Algiers, offers robust programs to train future Petroleum Engineers. Institutions such as the University of Mentouri (UM) and the National Engineering School of Algiers (ENP) provide bachelor’s and master’s degrees in Petroleum Engineering. These curricula are designed to align with international standards while addressing local challenges such as desertification, water scarcity, and geopolitical dynamics affecting energy markets.</w:t>
      </w:r>
    </w:p>
    <w:p>
      <w:pPr>
        <w:pStyle w:val="BodyText"/>
      </w:pPr>
      <w:r>
        <w:t xml:space="preserve">The undergraduate program includes core subjects like reservoir engineering, drilling operations, petroleum geology, and chemical engineering. Students also engage in fieldwork at Algerian oil fields (e.g., In Salah Gas Field) to gain hands-on experience. This blend of theoretical knowledge and practical training ensures graduates are equipped to meet the demands of Algeria's energy sector.</w:t>
      </w:r>
    </w:p>
    <w:bookmarkEnd w:id="23"/>
    <w:bookmarkStart w:id="24" w:name="Xb6b3152bedd2a6fc5fbc548241c2ab9c2b33941"/>
    <w:p>
      <w:pPr>
        <w:pStyle w:val="Heading2"/>
      </w:pPr>
      <w:r>
        <w:t xml:space="preserve">4. Challenges Faced by Petroleum Engineers in Algiers</w:t>
      </w:r>
    </w:p>
    <w:p>
      <w:pPr>
        <w:pStyle w:val="FirstParagraph"/>
      </w:pPr>
      <w:r>
        <w:t xml:space="preserve">While Algeria's oil and gas industry offers lucrative opportunities, Petroleum Engineers in Algiers encounter several challenges:</w:t>
      </w:r>
    </w:p>
    <w:p>
      <w:pPr>
        <w:numPr>
          <w:ilvl w:val="0"/>
          <w:numId w:val="1002"/>
        </w:numPr>
        <w:pStyle w:val="Compact"/>
      </w:pPr>
      <w:r>
        <w:rPr>
          <w:bCs/>
          <w:b/>
        </w:rPr>
        <w:t xml:space="preserve">Environmental Regulations:</w:t>
      </w:r>
      <w:r>
        <w:t xml:space="preserve"> </w:t>
      </w:r>
      <w:r>
        <w:t xml:space="preserve">Increasing pressure to adopt eco-friendly practices, such as carbon capture and storage (CCS), requires engineers to balance economic efficiency with environmental compliance.</w:t>
      </w:r>
    </w:p>
    <w:p>
      <w:pPr>
        <w:numPr>
          <w:ilvl w:val="0"/>
          <w:numId w:val="1002"/>
        </w:numPr>
        <w:pStyle w:val="Compact"/>
      </w:pPr>
      <w:r>
        <w:rPr>
          <w:bCs/>
          <w:b/>
        </w:rPr>
        <w:t xml:space="preserve">Resource Depletion:</w:t>
      </w:r>
      <w:r>
        <w:t xml:space="preserve"> </w:t>
      </w:r>
      <w:r>
        <w:t xml:space="preserve">Aging oil fields necessitate advanced techniques like hydraulic fracturing and horizontal drilling to maintain production levels.</w:t>
      </w:r>
    </w:p>
    <w:p>
      <w:pPr>
        <w:numPr>
          <w:ilvl w:val="0"/>
          <w:numId w:val="1002"/>
        </w:numPr>
        <w:pStyle w:val="Compact"/>
      </w:pPr>
      <w:r>
        <w:rPr>
          <w:bCs/>
          <w:b/>
        </w:rPr>
        <w:t xml:space="preserve">Economic Volatility:</w:t>
      </w:r>
      <w:r>
        <w:t xml:space="preserve"> </w:t>
      </w:r>
      <w:r>
        <w:t xml:space="preserve">Fluctuations in global oil prices impact investment in new projects, requiring engineers to innovate cost-effective solutions.</w:t>
      </w:r>
    </w:p>
    <w:bookmarkEnd w:id="24"/>
    <w:bookmarkStart w:id="25" w:name="X846cfc3ec8ef185429e828a47a6dc54558ed636"/>
    <w:p>
      <w:pPr>
        <w:pStyle w:val="Heading2"/>
      </w:pPr>
      <w:r>
        <w:t xml:space="preserve">5. Opportunities for Petroleum Engineers in Algeria</w:t>
      </w:r>
    </w:p>
    <w:p>
      <w:pPr>
        <w:pStyle w:val="FirstParagraph"/>
      </w:pPr>
      <w:r>
        <w:t xml:space="preserve">Despite these challenges, the petroleum engineering sector in Algiers presents numerous opportunities:</w:t>
      </w:r>
    </w:p>
    <w:p>
      <w:pPr>
        <w:numPr>
          <w:ilvl w:val="0"/>
          <w:numId w:val="1003"/>
        </w:numPr>
        <w:pStyle w:val="Compact"/>
      </w:pPr>
      <w:r>
        <w:rPr>
          <w:bCs/>
          <w:b/>
        </w:rPr>
        <w:t xml:space="preserve">R&amp;D Initiatives:</w:t>
      </w:r>
      <w:r>
        <w:t xml:space="preserve"> </w:t>
      </w:r>
      <w:r>
        <w:t xml:space="preserve">Research centers in Algiers are developing indigenous technologies to reduce reliance on foreign expertise.</w:t>
      </w:r>
    </w:p>
    <w:p>
      <w:pPr>
        <w:numPr>
          <w:ilvl w:val="0"/>
          <w:numId w:val="1003"/>
        </w:numPr>
        <w:pStyle w:val="Compact"/>
      </w:pPr>
      <w:r>
        <w:rPr>
          <w:bCs/>
          <w:b/>
        </w:rPr>
        <w:t xml:space="preserve">Renewable Energy Integration:</w:t>
      </w:r>
      <w:r>
        <w:t xml:space="preserve"> </w:t>
      </w:r>
      <w:r>
        <w:t xml:space="preserve">Petroleum Engineers are increasingly involved in hybrid energy projects that combine fossil fuels with solar and wind power.</w:t>
      </w:r>
    </w:p>
    <w:p>
      <w:pPr>
        <w:numPr>
          <w:ilvl w:val="0"/>
          <w:numId w:val="1003"/>
        </w:numPr>
        <w:pStyle w:val="Compact"/>
      </w:pPr>
      <w:r>
        <w:rPr>
          <w:bCs/>
          <w:b/>
        </w:rPr>
        <w:t xml:space="preserve">Global Partnerships:</w:t>
      </w:r>
      <w:r>
        <w:t xml:space="preserve"> </w:t>
      </w:r>
      <w:r>
        <w:t xml:space="preserve">Collaborations with international oil companies (e.g., TotalEnergies, BP) provide exposure to global best practices and advanced technologies.</w:t>
      </w:r>
    </w:p>
    <w:bookmarkEnd w:id="25"/>
    <w:bookmarkStart w:id="26" w:name="X5bf832cb4e0b70feda2741068e5c59edd7888eb"/>
    <w:p>
      <w:pPr>
        <w:pStyle w:val="Heading2"/>
      </w:pPr>
      <w:r>
        <w:t xml:space="preserve">6. Case Study: The Role of Petroleum Engineers in the In Salah Gas Field</w:t>
      </w:r>
    </w:p>
    <w:p>
      <w:pPr>
        <w:pStyle w:val="FirstParagraph"/>
      </w:pPr>
      <w:r>
        <w:t xml:space="preserve">The In Salah Gas Field, located in the Sahara Desert near Algiers, is a prime example of how Petroleum Engineers contribute to Algeria's energy goals. This field employs CO</w:t>
      </w:r>
      <w:r>
        <w:rPr>
          <w:vertAlign w:val="subscript"/>
        </w:rPr>
        <w:t xml:space="preserve">2</w:t>
      </w:r>
      <w:r>
        <w:t xml:space="preserve">-enhanced oil recovery (EOR) techniques to maximize gas production while storing carbon emissions underground. Engineers from Algiers-based institutions played a key role in designing and implementing this project, which has become a model for sustainable hydrocarbon extraction.</w:t>
      </w:r>
    </w:p>
    <w:bookmarkEnd w:id="26"/>
    <w:bookmarkStart w:id="27" w:name="conclusion"/>
    <w:p>
      <w:pPr>
        <w:pStyle w:val="Heading2"/>
      </w:pPr>
      <w:r>
        <w:t xml:space="preserve">7. Conclusion</w:t>
      </w:r>
    </w:p>
    <w:p>
      <w:pPr>
        <w:pStyle w:val="FirstParagraph"/>
      </w:pPr>
      <w:r>
        <w:t xml:space="preserve">In conclusion, Petroleum Engineers in Algeria, particularly those based in Algiers, are instrumental in driving the nation's energy agenda. Their work spans from academic training to field implementation, ensuring that Algeria remains a competitive player in the global oil and gas industry. As the sector evolves with technological advancements and environmental priorities, the role of Petroleum Engineers will continue to grow in significance.</w:t>
      </w:r>
    </w:p>
    <w:p>
      <w:pPr>
        <w:pStyle w:val="BodyText"/>
      </w:pPr>
      <w:r>
        <w:t xml:space="preserve">This Undergraduate Thesis underscores the need for continued investment in education, innovation, and policy-making to empower Petroleum Engineers in Algiers and secure Algeria's energy future.</w:t>
      </w:r>
    </w:p>
    <w:bookmarkEnd w:id="27"/>
    <w:bookmarkStart w:id="28" w:name="references"/>
    <w:p>
      <w:pPr>
        <w:pStyle w:val="Heading2"/>
      </w:pPr>
      <w:r>
        <w:t xml:space="preserve">References</w:t>
      </w:r>
    </w:p>
    <w:p>
      <w:pPr>
        <w:numPr>
          <w:ilvl w:val="0"/>
          <w:numId w:val="1004"/>
        </w:numPr>
        <w:pStyle w:val="Compact"/>
      </w:pPr>
      <w:r>
        <w:t xml:space="preserve">Algerian Ministry of Energy and Mines. (2023). National Hydrocarbons Strategy 2030.</w:t>
      </w:r>
    </w:p>
    <w:p>
      <w:pPr>
        <w:numPr>
          <w:ilvl w:val="0"/>
          <w:numId w:val="1004"/>
        </w:numPr>
        <w:pStyle w:val="Compact"/>
      </w:pPr>
      <w:r>
        <w:t xml:space="preserve">University of Mentouri. (n.d.). Petroleum Engineering Curriculum.</w:t>
      </w:r>
    </w:p>
    <w:p>
      <w:pPr>
        <w:numPr>
          <w:ilvl w:val="0"/>
          <w:numId w:val="1004"/>
        </w:numPr>
        <w:pStyle w:val="Compact"/>
      </w:pPr>
      <w:r>
        <w:t xml:space="preserve">TotalEnergies. (2021). In Salah Gas Field: A Model for Sustainable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 Algeria Algiers</dc:title>
  <dc:creator/>
  <dc:language>en</dc:language>
  <cp:keywords/>
  <dcterms:created xsi:type="dcterms:W3CDTF">2026-07-19T14:02:10Z</dcterms:created>
  <dcterms:modified xsi:type="dcterms:W3CDTF">2026-07-19T14:02:10Z</dcterms:modified>
</cp:coreProperties>
</file>

<file path=docProps/custom.xml><?xml version="1.0" encoding="utf-8"?>
<Properties xmlns="http://schemas.openxmlformats.org/officeDocument/2006/custom-properties" xmlns:vt="http://schemas.openxmlformats.org/officeDocument/2006/docPropsVTypes"/>
</file>