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f03f51baa623874a472ed0fdc87d2b23f488da7"/>
    <w:p>
      <w:pPr>
        <w:pStyle w:val="Heading1"/>
      </w:pPr>
      <w:r>
        <w:t xml:space="preserve">Undergraduate Thesis: The Role of a Petroleum Engineer in Addressing Energy Challenges in South Africa Johannesburg</w:t>
      </w:r>
    </w:p>
    <w:bookmarkStart w:id="20" w:name="abstract"/>
    <w:p>
      <w:pPr>
        <w:pStyle w:val="Heading2"/>
      </w:pPr>
      <w:r>
        <w:t xml:space="preserve">Abstract</w:t>
      </w:r>
    </w:p>
    <w:p>
      <w:pPr>
        <w:pStyle w:val="FirstParagraph"/>
      </w:pPr>
      <w:r>
        <w:t xml:space="preserve">This Undergraduate Thesis explores the critical role of a Petroleum Engineer within the context of South Africa's energy landscape, with particular emphasis on Johannesburg. As a major economic and industrial hub, Johannesburg serves as both a center for academic research and practical applications in the petroleum sector. This document analyzes how Petroleum Engineers contribute to sustainable energy solutions, navigate regulatory frameworks unique to South Africa, and address local challenges such as urban infrastructure integration and environmental stewardship. By examining case studies from Johannesburg's oil-related industries, this thesis underscores the necessity of interdisciplinary collaboration between engineers, policymakers, and communities in advancing energy security while adhering to global sustainability goals.</w:t>
      </w:r>
    </w:p>
    <w:bookmarkEnd w:id="20"/>
    <w:bookmarkStart w:id="21" w:name="introduction"/>
    <w:p>
      <w:pPr>
        <w:pStyle w:val="Heading2"/>
      </w:pPr>
      <w:r>
        <w:t xml:space="preserve">Introduction</w:t>
      </w:r>
    </w:p>
    <w:p>
      <w:pPr>
        <w:pStyle w:val="FirstParagraph"/>
      </w:pPr>
      <w:r>
        <w:t xml:space="preserve">Johannesburg, the administrative capital of South Africa, is a nexus for economic activity and innovation. Despite its reputation as a mining and financial center, Johannesburg also plays a pivotal role in South Africa's petroleum industry. The city hosts institutions like the University of the Witwatersrand (Wits) and industry stakeholders that shape research, policy development, and practical applications in Petroleum Engineering. As global energy demands rise and South Africa seeks to diversify its energy mix while reducing reliance on coal, Petroleum Engineers are tasked with balancing economic growth with environmental responsibility. This thesis investigates how a Petroleum Engineer in Johannesburg must navigate the intersection of technical expertise, regulatory compliance, and socio-economic factors to meet national energy objectives.</w:t>
      </w:r>
    </w:p>
    <w:bookmarkEnd w:id="21"/>
    <w:bookmarkStart w:id="22" w:name="background-and-context"/>
    <w:p>
      <w:pPr>
        <w:pStyle w:val="Heading2"/>
      </w:pPr>
      <w:r>
        <w:t xml:space="preserve">Background and Context</w:t>
      </w:r>
    </w:p>
    <w:p>
      <w:pPr>
        <w:pStyle w:val="FirstParagraph"/>
      </w:pPr>
      <w:r>
        <w:t xml:space="preserve">South Africa's energy sector is dominated by coal, which accounts for over 70% of electricity generation. However, the country is increasingly exploring alternative energy sources such as natural gas, solar power, and biofuels. Johannesburg's proximity to key oil storage facilities, pipelines, and refining operations positions it as a strategic location for petroleum engineering research and practice. For example, the SABRE (South African Battery Research Centre) initiative in Johannesburg highlights efforts to integrate renewable energy with existing fossil fuel infrastructure—a challenge that Petroleum Engineers must address.</w:t>
      </w:r>
    </w:p>
    <w:p>
      <w:pPr>
        <w:pStyle w:val="BodyText"/>
      </w:pPr>
      <w:r>
        <w:t xml:space="preserve">The role of a Petroleum Engineer in Johannesburg is multifaceted. It involves designing and optimizing oil recovery processes, ensuring compliance with South Africa's National Environmental Management Act (NEMA), and collaborating with urban planners to minimize the environmental impact of petroleum-related projects. Additionally, Petroleum Engineers in Johannesburg must adapt to local challenges such as water scarcity, which affects both oil extraction and refining operations.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government reports (e.g., Department of Mineral Resources and Energy), and industry publications. Case studies of Petroleum Engineering projects in Johannesburg were analyzed to identify trends in technological innovation, regulatory adherence, and community engagement. Interviews with Petroleum Engineers working in Johannesburg were also conducted to gain insights into the practical challenges faced by professionals in the field.</w:t>
      </w:r>
    </w:p>
    <w:bookmarkEnd w:id="23"/>
    <w:bookmarkStart w:id="24" w:name="key-findings"/>
    <w:p>
      <w:pPr>
        <w:pStyle w:val="Heading2"/>
      </w:pPr>
      <w:r>
        <w:t xml:space="preserve">Key Findings</w:t>
      </w:r>
    </w:p>
    <w:p>
      <w:pPr>
        <w:pStyle w:val="FirstParagraph"/>
      </w:pPr>
      <w:r>
        <w:t xml:space="preserve">1. **Regulatory Compliance**: Petroleum Engineers in Johannesburg must navigate a complex web of regulations under South Africa's NEMA and the National Regulator for Compulsory Specifications (NRCS). These regulations require engineers to implement environmentally friendly technologies, such as carbon capture and storage (CCS), to mitigate emissions from oil refining and distribution.</w:t>
      </w:r>
    </w:p>
    <w:p>
      <w:pPr>
        <w:pStyle w:val="BodyText"/>
      </w:pPr>
      <w:r>
        <w:t xml:space="preserve">2. **Urban Integration**: The integration of petroleum infrastructure into Johannesburg's dense urban landscape presents unique challenges. For instance, the expansion of fuel distribution networks must consider traffic congestion, land use constraints, and public safety concerns. Engineers often collaborate with city planners to design solutions that align with Johannesburg's development goals.</w:t>
      </w:r>
    </w:p>
    <w:p>
      <w:pPr>
        <w:pStyle w:val="BodyText"/>
      </w:pPr>
      <w:r>
        <w:t xml:space="preserve">3. **Technological Innovation**: South Africa's petroleum sector is increasingly adopting advanced technologies such as enhanced oil recovery (EOR) techniques and digital twins for reservoir modeling. In Johannesburg, institutions like Wits University are at the forefront of research on these technologies, providing Petroleum Engineers with cutting-edge tools to optimize oil extraction while minimizing environmental impact.</w:t>
      </w:r>
    </w:p>
    <w:p>
      <w:pPr>
        <w:pStyle w:val="BodyText"/>
      </w:pPr>
      <w:r>
        <w:t xml:space="preserve">4. **Community Engagement**: Petroleum Engineers in Johannesburg must engage with local communities to address concerns about pollution, health risks, and economic benefits. This involves transparent communication and partnerships with NGOs to ensure that petroleum projects align with the socio-economic priorities of the region.</w:t>
      </w:r>
    </w:p>
    <w:bookmarkEnd w:id="24"/>
    <w:bookmarkStart w:id="25" w:name="discussion"/>
    <w:p>
      <w:pPr>
        <w:pStyle w:val="Heading2"/>
      </w:pPr>
      <w:r>
        <w:t xml:space="preserve">Discussion</w:t>
      </w:r>
    </w:p>
    <w:p>
      <w:pPr>
        <w:pStyle w:val="FirstParagraph"/>
      </w:pPr>
      <w:r>
        <w:t xml:space="preserve">The findings highlight the dual role of a Petroleum Engineer in Johannesburg: as a technical expert and a community steward. While the city's energy demands necessitate continued investment in fossil fuels, there is a growing imperative to transition toward sustainable practices. For example, South Africa's Integrated Resource Plan (IRP) 2019 emphasizes renewable energy expansion, but petroleum engineers remain critical in ensuring seamless integration of these systems with existing infrastructure.</w:t>
      </w:r>
    </w:p>
    <w:p>
      <w:pPr>
        <w:pStyle w:val="BodyText"/>
      </w:pPr>
      <w:r>
        <w:t xml:space="preserve">Johannesburg's Petroleum Engineers also face the challenge of addressing historical inequalities. The city is home to diverse communities with varying access to energy and environmental resources. Engineers must prioritize projects that not only meet technical benchmarks but also promote equity, such as improving access to clean cooking fuels in underserved areas.</w:t>
      </w:r>
    </w:p>
    <w:bookmarkEnd w:id="25"/>
    <w:bookmarkStart w:id="26" w:name="conclusion"/>
    <w:p>
      <w:pPr>
        <w:pStyle w:val="Heading2"/>
      </w:pPr>
      <w:r>
        <w:t xml:space="preserve">Conclusion</w:t>
      </w:r>
    </w:p>
    <w:p>
      <w:pPr>
        <w:pStyle w:val="FirstParagraph"/>
      </w:pPr>
      <w:r>
        <w:t xml:space="preserve">In conclusion, the role of a Petroleum Engineer in South Africa Johannesburg is both dynamic and essential. As the city continues to evolve as a center for energy innovation, Petroleum Engineers must leverage their expertise to address local challenges while contributing to national energy security. This Undergraduate Thesis underscores the need for interdisciplinary collaboration, regulatory adherence, and community-focused approaches in shaping the future of petroleum engineering in Johannesburg. By embracing sustainable practices and leveraging technological advancements, Petroleum Engineers can play a pivotal role in ensuring that South Africa's energy transition is both economically viable and environmentally responsible.</w:t>
      </w:r>
    </w:p>
    <w:p>
      <w:pPr>
        <w:pStyle w:val="BodyText"/>
      </w:pPr>
      <w:r>
        <w:rPr>
          <w:bCs/>
          <w:b/>
        </w:rPr>
        <w:t xml:space="preserve">Keywords:</w:t>
      </w:r>
      <w:r>
        <w:t xml:space="preserve"> </w:t>
      </w:r>
      <w:r>
        <w:t xml:space="preserve">Undergraduate Thesis, Petroleum Engineer, South Africa Johannesburg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South Africa Johannesburg</dc:title>
  <dc:creator/>
  <dc:language>en</dc:language>
  <cp:keywords/>
  <dcterms:created xsi:type="dcterms:W3CDTF">2026-07-23T23:47:15Z</dcterms:created>
  <dcterms:modified xsi:type="dcterms:W3CDTF">2026-07-23T23:47:15Z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