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Algeria,</w:t>
      </w:r>
      <w:r>
        <w:t xml:space="preserve"> </w:t>
      </w:r>
      <w:r>
        <w:t xml:space="preserve">Algiers</w:t>
      </w:r>
    </w:p>
    <w:bookmarkStart w:id="29" w:name="X388bf02dad026ed998e250fb30c633f7c10d9ce"/>
    <w:p>
      <w:pPr>
        <w:pStyle w:val="Heading1"/>
      </w:pPr>
      <w:r>
        <w:t xml:space="preserve">Undergraduate Thesis: The Role of Photographers in Documenting Cultural Identity in Algeria, Algiers</w:t>
      </w:r>
    </w:p>
    <w:bookmarkStart w:id="20" w:name="abstract"/>
    <w:p>
      <w:pPr>
        <w:pStyle w:val="Heading2"/>
      </w:pPr>
      <w:r>
        <w:t xml:space="preserve">Abstract</w:t>
      </w:r>
    </w:p>
    <w:p>
      <w:pPr>
        <w:pStyle w:val="FirstParagraph"/>
      </w:pPr>
      <w:r>
        <w:t xml:space="preserve">This Undergraduate Thesis explores the multifaceted role of photographers in documenting and preserving the cultural identity of Algeria, with a focus on the capital city of Algiers. Through an analysis of historical and contemporary photographic practices, this study highlights how photographers have served as both chroniclers and creators within Algeria's unique socio-political landscape. Emphasizing the significance of Algiers as a hub for artistic expression, the thesis examines how photographers have captured the evolving narratives of Algerian society—from colonial resistance to modern urban development. The research underscores the challenges faced by photographers in Algeria, including censorship and shifting technological paradigms, while also celebrating their contributions to cultural preservation. This work ultimately argues that Photographers in Algiers are pivotal in shaping public memory and fostering a collective sense of identity within Algeria.</w:t>
      </w:r>
    </w:p>
    <w:bookmarkEnd w:id="20"/>
    <w:bookmarkStart w:id="21" w:name="introduction"/>
    <w:p>
      <w:pPr>
        <w:pStyle w:val="Heading2"/>
      </w:pPr>
      <w:r>
        <w:t xml:space="preserve">Introduction</w:t>
      </w:r>
    </w:p>
    <w:p>
      <w:pPr>
        <w:pStyle w:val="FirstParagraph"/>
      </w:pPr>
      <w:r>
        <w:t xml:space="preserve">Photography has long been a powerful medium for storytelling, particularly in regions marked by historical transformation. Algeria, with its rich tapestry of Berber, Arab, and French influences, offers a compelling context for studying the role of Photographers. Algiers, as the cultural and political heart of Algeria, has witnessed significant changes—from colonial rule to post-independence nation-building—and photographers have played an essential role in documenting these shifts. This Undergraduate Thesis seeks to analyze how Photographers in Algiers have contributed to the preservation and evolution of Algerian cultural identity through their visual narratives.</w:t>
      </w:r>
    </w:p>
    <w:p>
      <w:pPr>
        <w:pStyle w:val="BodyText"/>
      </w:pPr>
      <w:r>
        <w:t xml:space="preserve">The study is divided into three main sections: first, a historical overview of photography in Algeria; second, an analysis of contemporary photographic practices in Algiers; and third, a discussion of the challenges photographers face within this context. By examining these dimensions, the thesis aims to provide a comprehensive understanding of how Photographers serve as cultural custodians in Algeria.</w:t>
      </w:r>
    </w:p>
    <w:bookmarkEnd w:id="21"/>
    <w:bookmarkStart w:id="23" w:name="historical_context"/>
    <w:bookmarkStart w:id="22" w:name="X16e37d0e907be94750d2d5c8b58c24a553ec83c"/>
    <w:p>
      <w:pPr>
        <w:pStyle w:val="Heading2"/>
      </w:pPr>
      <w:r>
        <w:t xml:space="preserve">Historical Context: Photography in Algeria</w:t>
      </w:r>
    </w:p>
    <w:p>
      <w:pPr>
        <w:pStyle w:val="FirstParagraph"/>
      </w:pPr>
      <w:r>
        <w:t xml:space="preserve">The history of photography in Algeria dates back to the 19th century, when European colonizers introduced the medium as a tool for mapping and documenting the land. Early Photographers, often French or European expatriates, captured images of Algiers’ architecture and landscapes, framing them through colonial perspectives. However, over time, Algerian photographers began to reclaim this medium to tell their own stories.</w:t>
      </w:r>
    </w:p>
    <w:p>
      <w:pPr>
        <w:pStyle w:val="BodyText"/>
      </w:pPr>
      <w:r>
        <w:t xml:space="preserve">Post-independence in 1962 marked a turning point for photography in Algeria. Photographers like Mohamed Hamrouche and Kader Attia emerged as key figures who used their work to reflect on Algeria’s post-colonial identity. Their images captured the struggles of daily life, the resilience of communities, and the interplay between tradition and modernity in cities like Algiers.</w:t>
      </w:r>
    </w:p>
    <w:p>
      <w:pPr>
        <w:numPr>
          <w:ilvl w:val="0"/>
          <w:numId w:val="1001"/>
        </w:numPr>
        <w:pStyle w:val="Compact"/>
      </w:pPr>
      <w:r>
        <w:rPr>
          <w:bCs/>
          <w:b/>
        </w:rPr>
        <w:t xml:space="preserve">Colonial Era:</w:t>
      </w:r>
      <w:r>
        <w:t xml:space="preserve"> </w:t>
      </w:r>
      <w:r>
        <w:t xml:space="preserve">Photography as a tool for exoticization and control.</w:t>
      </w:r>
    </w:p>
    <w:p>
      <w:pPr>
        <w:numPr>
          <w:ilvl w:val="0"/>
          <w:numId w:val="1001"/>
        </w:numPr>
        <w:pStyle w:val="Compact"/>
      </w:pPr>
      <w:r>
        <w:rPr>
          <w:bCs/>
          <w:b/>
        </w:rPr>
        <w:t xml:space="preserve">Post-Independence:</w:t>
      </w:r>
      <w:r>
        <w:t xml:space="preserve"> </w:t>
      </w:r>
      <w:r>
        <w:t xml:space="preserve">Photographers redefining narratives to emphasize national identity.</w:t>
      </w:r>
    </w:p>
    <w:p>
      <w:pPr>
        <w:numPr>
          <w:ilvl w:val="0"/>
          <w:numId w:val="1001"/>
        </w:numPr>
        <w:pStyle w:val="Compact"/>
      </w:pPr>
      <w:r>
        <w:rPr>
          <w:bCs/>
          <w:b/>
        </w:rPr>
        <w:t xml:space="preserve">Modern Times:</w:t>
      </w:r>
      <w:r>
        <w:t xml:space="preserve"> </w:t>
      </w:r>
      <w:r>
        <w:t xml:space="preserve">Digital technology expanding access but also complicating the role of the photographer.</w:t>
      </w:r>
    </w:p>
    <w:bookmarkEnd w:id="22"/>
    <w:bookmarkEnd w:id="23"/>
    <w:bookmarkStart w:id="25" w:name="contemporary_photography_in_algiers"/>
    <w:bookmarkStart w:id="24" w:name="contemporary-photography-in-algiers"/>
    <w:p>
      <w:pPr>
        <w:pStyle w:val="Heading2"/>
      </w:pPr>
      <w:r>
        <w:t xml:space="preserve">Contemporary Photography in Algiers</w:t>
      </w:r>
    </w:p>
    <w:p>
      <w:pPr>
        <w:pStyle w:val="FirstParagraph"/>
      </w:pPr>
      <w:r>
        <w:t xml:space="preserve">Todays Photographers in Algiers continue to explore themes of memory, migration, and urban transformation. The city’s dynamic streets—marked by a mix of ancient medinas and modern skyscrapers—offer endless visual material for artists. Photographers often focus on marginalized communities, documenting their struggles while also celebrating their cultural richness.</w:t>
      </w:r>
    </w:p>
    <w:p>
      <w:pPr>
        <w:pStyle w:val="BodyText"/>
      </w:pPr>
      <w:r>
        <w:t xml:space="preserve">One notable trend is the rise of street photography in Algiers, which captures the pulse of everyday life. Photographers use smartphones and social media platforms to share their work globally, creating a dialogue between local and international audiences. However, this digital age also raises questions about authenticity and the ethical responsibilities of Photographers in Algeria.</w:t>
      </w:r>
    </w:p>
    <w:p>
      <w:pPr>
        <w:pStyle w:val="BodyText"/>
      </w:pPr>
      <w:r>
        <w:t xml:space="preserve">Art installations in Algiers frequently feature photographic works that challenge viewers to reconsider their understanding of Algerian identity. For example, exhibitions at the National Museum of Fine Arts often showcase Photographers who blend traditional techniques with modern themes, reflecting the city’s evolving cultural landscape.</w:t>
      </w:r>
    </w:p>
    <w:bookmarkEnd w:id="24"/>
    <w:bookmarkEnd w:id="25"/>
    <w:bookmarkStart w:id="27" w:name="challenges_and_contributions"/>
    <w:bookmarkStart w:id="26" w:name="challenges-and-contributions"/>
    <w:p>
      <w:pPr>
        <w:pStyle w:val="Heading2"/>
      </w:pPr>
      <w:r>
        <w:t xml:space="preserve">Challenges and Contributions</w:t>
      </w:r>
    </w:p>
    <w:p>
      <w:pPr>
        <w:pStyle w:val="FirstParagraph"/>
      </w:pPr>
      <w:r>
        <w:t xml:space="preserve">Despite their vital role, Photographers in Algeria face significant challenges. Government censorship and restrictions on free expression have limited the scope of certain projects, particularly those critical of political regimes. Additionally, the rapid adoption of digital tools has altered traditional photographic practices, requiring Photographers to adapt to new technologies and market demands.</w:t>
      </w:r>
    </w:p>
    <w:p>
      <w:pPr>
        <w:pStyle w:val="BodyText"/>
      </w:pPr>
      <w:r>
        <w:t xml:space="preserve">Yet, these challenges have also spurred innovation. Many Photographers in Algiers now collaborate with international organizations and NGOs to circumvent local limitations while amplifying their message on a global scale. Their work has become indispensable in preserving historical records, such as documenting the impact of climate change on coastal areas or the preservation of Berber heritage.</w:t>
      </w:r>
    </w:p>
    <w:p>
      <w:pPr>
        <w:pStyle w:val="BodyText"/>
      </w:pPr>
      <w:r>
        <w:t xml:space="preserve">The contributions of Photographers extend beyond art; they are vital for education and tourism. By showcasing Algiers’ beauty and complexity, they attract global attention to Algeria’s cultural assets. This visibility helps foster economic opportunities for local communities and reinforces a sense of pride among Algerians.</w:t>
      </w:r>
    </w:p>
    <w:bookmarkEnd w:id="26"/>
    <w:bookmarkEnd w:id="27"/>
    <w:bookmarkStart w:id="28" w:name="conclusion"/>
    <w:p>
      <w:pPr>
        <w:pStyle w:val="Heading2"/>
      </w:pPr>
      <w:r>
        <w:t xml:space="preserve">Conclusion</w:t>
      </w:r>
    </w:p>
    <w:p>
      <w:pPr>
        <w:pStyle w:val="FirstParagraph"/>
      </w:pPr>
      <w:r>
        <w:t xml:space="preserve">In conclusion, this Undergraduate Thesis has demonstrated the critical role that Photographers play in shaping and preserving the cultural identity of Algeria, particularly in Algiers. Through their lens, Photographers document historical events, celebrate local traditions, and challenge societal norms. While facing obstacles such as censorship and technological change, they continue to adapt and innovate.</w:t>
      </w:r>
    </w:p>
    <w:p>
      <w:pPr>
        <w:pStyle w:val="BodyText"/>
      </w:pPr>
      <w:r>
        <w:t xml:space="preserve">The study underscores the importance of supporting Photographers in Algeria as they navigate these challenges. By recognizing their contributions to cultural preservation and public memory, we ensure that the stories of Algiers—and of Algeria as a whole—remain vibrant for future generations. This thesis invites further research into the intersection of photography, identity, and politics in Algeria, emphasizing the enduring legacy of Photographers in Algiers.</w:t>
      </w:r>
    </w:p>
    <w:bookmarkEnd w:id="28"/>
    <w:p>
      <w:pPr>
        <w:pStyle w:val="BodyText"/>
      </w:pPr>
      <w:r>
        <w:rPr>
          <w:iCs/>
          <w:i/>
        </w:rPr>
        <w:t xml:space="preserve">Keywords: Undergraduate Thesis, Photographer, Algeria Algiers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Cultural Identity in Algeria, Algiers</dc:title>
  <dc:creator/>
  <dc:language>en</dc:language>
  <cp:keywords/>
  <dcterms:created xsi:type="dcterms:W3CDTF">2026-07-21T04:48:36Z</dcterms:created>
  <dcterms:modified xsi:type="dcterms:W3CDTF">2026-07-21T04:48:36Z</dcterms:modified>
</cp:coreProperties>
</file>

<file path=docProps/custom.xml><?xml version="1.0" encoding="utf-8"?>
<Properties xmlns="http://schemas.openxmlformats.org/officeDocument/2006/custom-properties" xmlns:vt="http://schemas.openxmlformats.org/officeDocument/2006/docPropsVTypes"/>
</file>