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273629a5d8cd0a3297321d6d5cac94e0b65c3e5"/>
    <w:p>
      <w:pPr>
        <w:pStyle w:val="Heading1"/>
      </w:pPr>
      <w:r>
        <w:t xml:space="preserve">Undergraduate Thesis: The Role of a Photographer in United States Los Angeles</w:t>
      </w:r>
    </w:p>
    <w:bookmarkStart w:id="20" w:name="abstract"/>
    <w:p>
      <w:pPr>
        <w:pStyle w:val="Heading2"/>
      </w:pPr>
      <w:r>
        <w:t xml:space="preserve">Abstract</w:t>
      </w:r>
    </w:p>
    <w:p>
      <w:pPr>
        <w:pStyle w:val="FirstParagraph"/>
      </w:pPr>
      <w:r>
        <w:t xml:space="preserve">This Undergraduate Thesis explores the evolving role of a photographer within the vibrant cultural and economic landscape of United States Los Angeles. As a global hub for art, film, and innovation, Los Angeles presents unique opportunities and challenges for photographers. This study examines how local culture, technological advancements, and industry trends shape the practice of photography in this dynamic city. By analyzing case studies of contemporary photographers based in Los Angeles and their contributions to visual storytelling, this thesis highlights the significance of the photographer as both an artist and a documentarian within a rapidly changing urban environment.</w:t>
      </w:r>
    </w:p>
    <w:bookmarkEnd w:id="20"/>
    <w:bookmarkStart w:id="21" w:name="introduction"/>
    <w:p>
      <w:pPr>
        <w:pStyle w:val="Heading2"/>
      </w:pPr>
      <w:r>
        <w:t xml:space="preserve">Introduction</w:t>
      </w:r>
    </w:p>
    <w:p>
      <w:pPr>
        <w:pStyle w:val="FirstParagraph"/>
      </w:pPr>
      <w:r>
        <w:t xml:space="preserve">The United States Los Angeles is renowned for its iconic skyline, cultural diversity, and status as a center for entertainment. These characteristics make it an ideal context for studying the role of a photographer in documenting and interpreting contemporary society. A photographer in Los Angeles navigates a unique ecosystem where art meets commerce, and individual creativity intersects with mass media. This thesis investigates how photographers in Los Angeles leverage their craft to capture the essence of this city while contributing to broader artistic and social dialogues.</w:t>
      </w:r>
    </w:p>
    <w:bookmarkEnd w:id="21"/>
    <w:bookmarkStart w:id="22" w:name="historical-context"/>
    <w:p>
      <w:pPr>
        <w:pStyle w:val="Heading2"/>
      </w:pPr>
      <w:r>
        <w:t xml:space="preserve">Historical Context</w:t>
      </w:r>
    </w:p>
    <w:p>
      <w:pPr>
        <w:pStyle w:val="FirstParagraph"/>
      </w:pPr>
      <w:r>
        <w:t xml:space="preserve">The history of photography in Los Angeles dates back to the late 19th century, with early photographers documenting the city's transformation from a small settlement into a sprawling metropolis. By the mid-20th century, Los Angeles had become synonymous with Hollywood and its visual culture. Photographers such as [insert local historical photographer name] played pivotal roles in shaping public perceptions of the city through their work in film, advertising, and fine art. This legacy continues today, as photographers in Los Angeles build on this rich heritage to create new forms of visual expression.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contemporary photographers in Los Angeles with secondary research on the city's cultural and economic dynamics. Interviews with local photographers, analysis of their portfolios, and examination of industry reports were conducted to gather insights into the challenges and opportunities faced by professionals in this field. The study also incorporates historical data to contextualize current trends within a broader timeframe.</w:t>
      </w:r>
    </w:p>
    <w:bookmarkEnd w:id="23"/>
    <w:bookmarkStart w:id="24" w:name="Xc7180c4ebc8706d6267be977c9f16bbcca35150"/>
    <w:p>
      <w:pPr>
        <w:pStyle w:val="Heading2"/>
      </w:pPr>
      <w:r>
        <w:t xml:space="preserve">Case Study: Contemporary Photographers in Los Angeles</w:t>
      </w:r>
    </w:p>
    <w:p>
      <w:pPr>
        <w:pStyle w:val="FirstParagraph"/>
      </w:pPr>
      <w:r>
        <w:t xml:space="preserve">One notable example is [insert photographer name], a Los Angeles-based photographer known for capturing the city's multicultural identity through documentary-style portraiture. Their work, often displayed in galleries and featured in publications like *LA Weekly*, reflects the diversity of communities within Los Angeles. Another case study involves [insert second photographer name], whose focus on urban landscapes has gained international recognition. These photographers exemplify how individual artistic vision can align with the broader narrative of a city in flux.</w:t>
      </w:r>
    </w:p>
    <w:bookmarkEnd w:id="24"/>
    <w:bookmarkStart w:id="25" w:name="Xd1ba2be5a28084f609fc1fcb2a99fb9d2e4b3fd"/>
    <w:p>
      <w:pPr>
        <w:pStyle w:val="Heading2"/>
      </w:pPr>
      <w:r>
        <w:t xml:space="preserve">Technological Advancements and Their Impact</w:t>
      </w:r>
    </w:p>
    <w:p>
      <w:pPr>
        <w:pStyle w:val="FirstParagraph"/>
      </w:pPr>
      <w:r>
        <w:t xml:space="preserve">The rise of digital photography and social media platforms like Instagram has democratized access to the camera, allowing aspiring photographers in Los Angeles to showcase their work globally. However, this shift also intensifies competition and raises questions about the value of traditional photographic techniques. Photographers in Los Angeles must now navigate a dual role: creating high-quality art while adapting to the demands of online audiences and commercial clients.</w:t>
      </w:r>
    </w:p>
    <w:bookmarkEnd w:id="25"/>
    <w:bookmarkStart w:id="26" w:name="X3e06bd7ef158c407977115381a359479f0eaa1a"/>
    <w:p>
      <w:pPr>
        <w:pStyle w:val="Heading2"/>
      </w:pPr>
      <w:r>
        <w:t xml:space="preserve">Cultural Diversity as a Source of Inspiration</w:t>
      </w:r>
    </w:p>
    <w:p>
      <w:pPr>
        <w:pStyle w:val="FirstParagraph"/>
      </w:pPr>
      <w:r>
        <w:t xml:space="preserve">Los Angeles is one of the most culturally diverse cities in the United States, with neighborhoods such as Koreatown, Little Tokyo, and Echo Park serving as microcosms of global influence. This diversity provides photographers with endless opportunities to explore themes of identity, migration, and community. Many photographers in Los Angeles use their work to highlight social issues or celebrate cultural traditions, making their art both personal and politically resonant.</w:t>
      </w:r>
    </w:p>
    <w:bookmarkEnd w:id="26"/>
    <w:bookmarkStart w:id="27" w:name="economic-factors-and-industry-trends"/>
    <w:p>
      <w:pPr>
        <w:pStyle w:val="Heading2"/>
      </w:pPr>
      <w:r>
        <w:t xml:space="preserve">Economic Factors and Industry Trends</w:t>
      </w:r>
    </w:p>
    <w:p>
      <w:pPr>
        <w:pStyle w:val="FirstParagraph"/>
      </w:pPr>
      <w:r>
        <w:t xml:space="preserve">The photography industry in Los Angeles is deeply intertwined with the film and advertising sectors. Photographers often collaborate with production companies, fashion brands, and independent filmmakers to create visually compelling content. However, economic disparities within the city also pose challenges for emerging photographers, who may struggle to secure funding or representation in a highly competitive market.</w:t>
      </w:r>
    </w:p>
    <w:bookmarkEnd w:id="27"/>
    <w:bookmarkStart w:id="28" w:name="conclusion"/>
    <w:p>
      <w:pPr>
        <w:pStyle w:val="Heading2"/>
      </w:pPr>
      <w:r>
        <w:t xml:space="preserve">Conclusion</w:t>
      </w:r>
    </w:p>
    <w:p>
      <w:pPr>
        <w:pStyle w:val="FirstParagraph"/>
      </w:pPr>
      <w:r>
        <w:t xml:space="preserve">This Undergraduate Thesis underscores the critical role of a photographer in United States Los Angeles as both an artist and a witness to the city's ever-evolving identity. Through their work, photographers document cultural shifts, economic dynamics, and technological innovations that define this unique urban environment. As Los Angeles continues to grow and change, its photographers remain essential in capturing and interpreting the stories that shape its future.</w:t>
      </w:r>
    </w:p>
    <w:bookmarkEnd w:id="28"/>
    <w:bookmarkStart w:id="29" w:name="references"/>
    <w:p>
      <w:pPr>
        <w:pStyle w:val="Heading2"/>
      </w:pPr>
      <w:r>
        <w:t xml:space="preserve">References</w:t>
      </w:r>
    </w:p>
    <w:p>
      <w:pPr>
        <w:pStyle w:val="FirstParagraph"/>
      </w:pPr>
      <w:r>
        <w:t xml:space="preserve">1. [Insert reference to a book or article about Los Angeles photography].</w:t>
      </w:r>
      <w:r>
        <w:br/>
      </w:r>
      <w:r>
        <w:t xml:space="preserve">2. [Insert reference to an interview or case study on a local photographer].</w:t>
      </w:r>
      <w:r>
        <w:br/>
      </w:r>
      <w:r>
        <w:t xml:space="preserve">3. [Insert reference to data on the photography industry in Los Angeles].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United States Los Angeles</dc:title>
  <dc:creator/>
  <dc:language>en</dc:language>
  <cp:keywords/>
  <dcterms:created xsi:type="dcterms:W3CDTF">2026-07-24T05:23:00Z</dcterms:created>
  <dcterms:modified xsi:type="dcterms:W3CDTF">2026-07-24T05:23:00Z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