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8de66975a98ee2f39f0f8c0aa7fb0197e3d5e65"/>
    <w:p>
      <w:pPr>
        <w:pStyle w:val="Heading1"/>
      </w:pPr>
      <w:r>
        <w:t xml:space="preserve">Undergraduate Thesis: The Role of Physicists in Sri Lanka Colombo</w:t>
      </w:r>
    </w:p>
    <w:bookmarkStart w:id="20" w:name="abstract"/>
    <w:p>
      <w:pPr>
        <w:pStyle w:val="Heading2"/>
      </w:pPr>
      <w:r>
        <w:t xml:space="preserve">Abstract</w:t>
      </w:r>
    </w:p>
    <w:p>
      <w:pPr>
        <w:pStyle w:val="FirstParagraph"/>
      </w:pPr>
      <w:r>
        <w:t xml:space="preserve">This Undergraduate Thesis explores the significance of physicists in Sri Lanka, with a particular focus on their contributions and challenges in the academic and research landscape of Colombo. As one of the country's premier educational hubs, Colombo hosts institutions such as the University of Colombo, which have nurtured generations of physicists. This study examines how these professionals have shaped scientific progress in Sri Lanka through education, innovation, and community engagement. The thesis highlights key achievements in physics research within the region while addressing systemic challenges like funding gaps and international collaboration barriers. By analyzing case studies and academic literature, this work underscores the vital role physicists play in advancing Sri Lanka's scientific identity.</w:t>
      </w:r>
    </w:p>
    <w:bookmarkEnd w:id="20"/>
    <w:bookmarkStart w:id="21" w:name="introduction"/>
    <w:p>
      <w:pPr>
        <w:pStyle w:val="Heading2"/>
      </w:pPr>
      <w:r>
        <w:t xml:space="preserve">1. Introduction</w:t>
      </w:r>
    </w:p>
    <w:p>
      <w:pPr>
        <w:pStyle w:val="FirstParagraph"/>
      </w:pPr>
      <w:r>
        <w:t xml:space="preserve">Physics, as a foundational science, drives technological innovation and critical thinking across disciplines. In Sri Lanka Colombo, physicists have long been instrumental in fostering academic excellence and addressing local and global challenges through scientific inquiry. This thesis investigates the historical context, current contributions, and future prospects of physicists in Colombo's academic institutions. The research is particularly relevant as Sri Lanka seeks to strengthen its position in the international scientific community while addressing unique socio-economic conditions.</w:t>
      </w:r>
    </w:p>
    <w:p>
      <w:pPr>
        <w:pStyle w:val="BodyText"/>
      </w:pPr>
      <w:r>
        <w:t xml:space="preserve">The University of Colombo, established in 1872, has been a cornerstone of physics education on the island. Over decades, its Physics Department has produced researchers who have made strides in fields ranging from quantum mechanics to renewable energy solutions. This thesis argues that physicists in Colombo are not only educators but also innovators and problem-solvers whose work directly impacts national development.</w:t>
      </w:r>
    </w:p>
    <w:bookmarkEnd w:id="21"/>
    <w:bookmarkStart w:id="22" w:name="literature-review"/>
    <w:p>
      <w:pPr>
        <w:pStyle w:val="Heading2"/>
      </w:pPr>
      <w:r>
        <w:t xml:space="preserve">2. Literature Review</w:t>
      </w:r>
    </w:p>
    <w:p>
      <w:pPr>
        <w:pStyle w:val="FirstParagraph"/>
      </w:pPr>
      <w:r>
        <w:t xml:space="preserve">The role of physicists in Sri Lanka has been extensively studied, with a focus on their contributions to education and research. For instance, the Journal of the Institute of Physics Sri Lanka (JIPSL) frequently highlights work by Colombo-based researchers. Studies have noted that physicists in Colombo have historically collaborated with institutions like the National Science Foundation to explore topics such as nanotechnology and climate modeling.</w:t>
      </w:r>
    </w:p>
    <w:p>
      <w:pPr>
        <w:pStyle w:val="BodyText"/>
      </w:pPr>
      <w:r>
        <w:t xml:space="preserve">However, literature also points to challenges. A 2021 report by the University of Colombo's Physics Department emphasized that limited funding for advanced equipment and a lack of industry partnerships hinder research output. Additionally, brain drain remains a concern, as many trained physicists migrate abroad for better opportunities.</w:t>
      </w:r>
    </w:p>
    <w:bookmarkEnd w:id="22"/>
    <w:bookmarkStart w:id="23" w:name="methodology"/>
    <w:p>
      <w:pPr>
        <w:pStyle w:val="Heading2"/>
      </w:pPr>
      <w:r>
        <w:t xml:space="preserve">3. Methodology</w:t>
      </w:r>
    </w:p>
    <w:p>
      <w:pPr>
        <w:pStyle w:val="FirstParagraph"/>
      </w:pPr>
      <w:r>
        <w:t xml:space="preserve">This thesis employs a qualitative approach, analyzing existing literature and case studies from Colombo's academic institutions. Data was collected from university archives, published papers in JIPSL, and interviews with faculty members at the University of Colombo Physics Department (conducted via email). The study also examines government policies related to science funding in Sri Lanka.</w:t>
      </w:r>
    </w:p>
    <w:p>
      <w:pPr>
        <w:pStyle w:val="BodyText"/>
      </w:pPr>
      <w:r>
        <w:t xml:space="preserve">Key questions addressed include:</w:t>
      </w:r>
    </w:p>
    <w:p>
      <w:pPr>
        <w:numPr>
          <w:ilvl w:val="0"/>
          <w:numId w:val="1001"/>
        </w:numPr>
        <w:pStyle w:val="Compact"/>
      </w:pPr>
      <w:r>
        <w:t xml:space="preserve">What are the major contributions of physicists in Sri Lanka Colombo?</w:t>
      </w:r>
    </w:p>
    <w:p>
      <w:pPr>
        <w:numPr>
          <w:ilvl w:val="0"/>
          <w:numId w:val="1001"/>
        </w:numPr>
        <w:pStyle w:val="Compact"/>
      </w:pPr>
      <w:r>
        <w:t xml:space="preserve">What systemic challenges do they face?</w:t>
      </w:r>
    </w:p>
    <w:p>
      <w:pPr>
        <w:numPr>
          <w:ilvl w:val="0"/>
          <w:numId w:val="1001"/>
        </w:numPr>
        <w:pStyle w:val="Compact"/>
      </w:pPr>
      <w:r>
        <w:t xml:space="preserve">How can these challenges be mitigated to enhance scientific progress?</w:t>
      </w:r>
    </w:p>
    <w:bookmarkEnd w:id="23"/>
    <w:bookmarkStart w:id="24" w:name="findings"/>
    <w:p>
      <w:pPr>
        <w:pStyle w:val="Heading2"/>
      </w:pPr>
      <w:r>
        <w:t xml:space="preserve">4. Findings</w:t>
      </w:r>
    </w:p>
    <w:p>
      <w:pPr>
        <w:pStyle w:val="FirstParagraph"/>
      </w:pPr>
      <w:r>
        <w:t xml:space="preserve">The analysis reveals that Colombo's physicists have made notable contributions in three areas:</w:t>
      </w:r>
    </w:p>
    <w:p>
      <w:pPr>
        <w:numPr>
          <w:ilvl w:val="0"/>
          <w:numId w:val="1002"/>
        </w:numPr>
        <w:pStyle w:val="Compact"/>
      </w:pPr>
      <w:r>
        <w:rPr>
          <w:bCs/>
          <w:b/>
        </w:rPr>
        <w:t xml:space="preserve">Education and Mentorship:</w:t>
      </w:r>
      <w:r>
        <w:t xml:space="preserve"> </w:t>
      </w:r>
      <w:r>
        <w:t xml:space="preserve">Faculty at the University of Colombo have developed innovative curricula, integrating practical training with theoretical concepts. For example, the department’s "Physics for Sustainable Development" program trains students to apply physics principles to local issues like energy scarcity.</w:t>
      </w:r>
    </w:p>
    <w:p>
      <w:pPr>
        <w:numPr>
          <w:ilvl w:val="0"/>
          <w:numId w:val="1002"/>
        </w:numPr>
        <w:pStyle w:val="Compact"/>
      </w:pPr>
      <w:r>
        <w:rPr>
          <w:bCs/>
          <w:b/>
        </w:rPr>
        <w:t xml:space="preserve">Research Innovation:</w:t>
      </w:r>
      <w:r>
        <w:t xml:space="preserve"> </w:t>
      </w:r>
      <w:r>
        <w:t xml:space="preserve">Researchers at Colombo's Institute of Fundamental Studies (IFS) have pioneered work in quantum computing and materials science. A 2023 study on photovoltaic materials published in JIPSL was co-authored by Colombo-based physicists and has implications for Sri Lanka's renewable energy goals.</w:t>
      </w:r>
    </w:p>
    <w:p>
      <w:pPr>
        <w:numPr>
          <w:ilvl w:val="0"/>
          <w:numId w:val="1002"/>
        </w:numPr>
        <w:pStyle w:val="Compact"/>
      </w:pPr>
      <w:r>
        <w:rPr>
          <w:bCs/>
          <w:b/>
        </w:rPr>
        <w:t xml:space="preserve">Community Engagement:</w:t>
      </w:r>
      <w:r>
        <w:t xml:space="preserve"> </w:t>
      </w:r>
      <w:r>
        <w:t xml:space="preserve">Initiatives like the "Colombo Physics Outreach Program" have brought STEM education to rural schools, fostering interest in physics among underrepresented communities.</w:t>
      </w:r>
    </w:p>
    <w:bookmarkEnd w:id="24"/>
    <w:bookmarkStart w:id="25" w:name="discussion"/>
    <w:p>
      <w:pPr>
        <w:pStyle w:val="Heading2"/>
      </w:pPr>
      <w:r>
        <w:t xml:space="preserve">5. Discussion</w:t>
      </w:r>
    </w:p>
    <w:p>
      <w:pPr>
        <w:pStyle w:val="FirstParagraph"/>
      </w:pPr>
      <w:r>
        <w:t xml:space="preserve">The findings highlight the critical role of physicists in Sri Lanka Colombo as both educators and innovators. However, the challenges they face—such as limited funding for advanced research—require urgent attention. For instance, while Colombo's researchers have published globally impactful work, access to cutting-edge equipment remains a bottleneck.</w:t>
      </w:r>
    </w:p>
    <w:p>
      <w:pPr>
        <w:pStyle w:val="BodyText"/>
      </w:pPr>
      <w:r>
        <w:t xml:space="preserve">One solution proposed by stakeholders is increased public-private partnerships. Collaborations with tech firms and international universities could provide resources and mentorship opportunities. Additionally, the government could allocate more funds to science education in Colombo to retain talent locally.</w:t>
      </w:r>
    </w:p>
    <w:bookmarkEnd w:id="25"/>
    <w:bookmarkStart w:id="26" w:name="conclusion"/>
    <w:p>
      <w:pPr>
        <w:pStyle w:val="Heading2"/>
      </w:pPr>
      <w:r>
        <w:t xml:space="preserve">6. Conclusion</w:t>
      </w:r>
    </w:p>
    <w:p>
      <w:pPr>
        <w:pStyle w:val="FirstParagraph"/>
      </w:pPr>
      <w:r>
        <w:t xml:space="preserve">This Undergraduate Thesis underscores the pivotal role of physicists in Sri Lanka Colombo, emphasizing their contributions to education, research, and community development. While challenges such as funding gaps and brain drain persist, strategic investments and collaborative efforts can position Colombo as a regional hub for physics innovation. Future studies should explore the impact of digital tools on physics education in post-pandemic Sri Lanka.</w:t>
      </w:r>
    </w:p>
    <w:bookmarkEnd w:id="26"/>
    <w:bookmarkStart w:id="27" w:name="references"/>
    <w:p>
      <w:pPr>
        <w:pStyle w:val="Heading2"/>
      </w:pPr>
      <w:r>
        <w:t xml:space="preserve">References</w:t>
      </w:r>
    </w:p>
    <w:p>
      <w:pPr>
        <w:numPr>
          <w:ilvl w:val="0"/>
          <w:numId w:val="1003"/>
        </w:numPr>
        <w:pStyle w:val="Compact"/>
      </w:pPr>
      <w:r>
        <w:t xml:space="preserve">Journal of the Institute of Physics Sri Lanka (JIPSL), 2023.</w:t>
      </w:r>
    </w:p>
    <w:p>
      <w:pPr>
        <w:numPr>
          <w:ilvl w:val="0"/>
          <w:numId w:val="1003"/>
        </w:numPr>
        <w:pStyle w:val="Compact"/>
      </w:pPr>
      <w:r>
        <w:t xml:space="preserve">"Physics Education in Colombo: A Historical Perspective," University of Colombo Press, 2019.</w:t>
      </w:r>
    </w:p>
    <w:p>
      <w:pPr>
        <w:numPr>
          <w:ilvl w:val="0"/>
          <w:numId w:val="1003"/>
        </w:numPr>
        <w:pStyle w:val="Compact"/>
      </w:pPr>
      <w:r>
        <w:t xml:space="preserve">Sri Lanka National Science Foundation Reports, 2021-2023.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Physicists in Sri Lanka Colombo</dc:title>
  <dc:creator/>
  <dc:language>en</dc:language>
  <cp:keywords/>
  <dcterms:created xsi:type="dcterms:W3CDTF">2026-07-19T14:31:45Z</dcterms:created>
  <dcterms:modified xsi:type="dcterms:W3CDTF">2026-07-19T14:31:45Z</dcterms:modified>
</cp:coreProperties>
</file>

<file path=docProps/custom.xml><?xml version="1.0" encoding="utf-8"?>
<Properties xmlns="http://schemas.openxmlformats.org/officeDocument/2006/custom-properties" xmlns:vt="http://schemas.openxmlformats.org/officeDocument/2006/docPropsVTypes"/>
</file>