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ad047853b10ba71cda55626d81ffa8401f5d200"/>
    <w:p>
      <w:pPr>
        <w:pStyle w:val="Heading1"/>
      </w:pPr>
      <w:r>
        <w:t xml:space="preserve">Undergraduate Thesis: The Role and Contributions of a Physicist in the Context of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Zimbabwe]</w:t>
      </w:r>
      <w:r>
        <w:br/>
      </w:r>
      <w:r>
        <w:rPr>
          <w:bCs/>
          <w:b/>
        </w:rPr>
        <w:t xml:space="preserve">Degree:</w:t>
      </w:r>
      <w:r>
        <w:t xml:space="preserve"> </w:t>
      </w:r>
      <w:r>
        <w:t xml:space="preserve">Bachelor of Science (Physics)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industrial, and societal contexts of Zimbabwe Harare. As a hub for higher education and scientific research in southern Africa, Harare provides a unique platform to examine how physicists contribute to national development, technological innovation, and interdisciplinary collaboration. The study highlights challenges faced by physicists in Zimbabwe Harare while emphasizing opportunities for growth in fields such as renewable energy, medical physics, and data science. Through case studies of local institutions and professionals, this thesis underscores the importance of fostering a robust physics community to drive sustainable progress in the region.</w:t>
      </w:r>
    </w:p>
    <w:bookmarkEnd w:id="20"/>
    <w:bookmarkStart w:id="21" w:name="introduction"/>
    <w:p>
      <w:pPr>
        <w:pStyle w:val="Heading2"/>
      </w:pPr>
      <w:r>
        <w:t xml:space="preserve">1. Introduction</w:t>
      </w:r>
    </w:p>
    <w:p>
      <w:pPr>
        <w:pStyle w:val="FirstParagraph"/>
      </w:pPr>
      <w:r>
        <w:t xml:space="preserve">Zimbabwe Harare, as the capital city and economic heartland of Zimbabwe, plays a pivotal role in shaping scientific education and research initiatives across the nation. The University of Zimbabwe (UZ), Harare Polytechnic, and private institutions like Great Zimbabwe University have long been central to training physicists who address both local and global challenges. A Physicist in Harare is not merely an academic; they are a problem-solver, innovator, and educator tasked with advancing scientific understanding while contributing to the socio-economic fabric of the country.</w:t>
      </w:r>
    </w:p>
    <w:p>
      <w:pPr>
        <w:pStyle w:val="BodyText"/>
      </w:pPr>
      <w:r>
        <w:t xml:space="preserve">This Undergraduate Thesis seeks to analyze the evolving responsibilities of a Physicist in Zimbabwe Harare. It investigates how physicists navigate limited resources, brain drain, and funding constraints while striving to produce impactful research. The study also examines career pathways for physics graduates in sectors such as engineering, healthcare, and policy-making within the Harare context.</w:t>
      </w:r>
    </w:p>
    <w:bookmarkEnd w:id="21"/>
    <w:bookmarkStart w:id="22" w:name="literature-review"/>
    <w:p>
      <w:pPr>
        <w:pStyle w:val="Heading2"/>
      </w:pPr>
      <w:r>
        <w:t xml:space="preserve">2. Literature Review</w:t>
      </w:r>
    </w:p>
    <w:p>
      <w:pPr>
        <w:pStyle w:val="FirstParagraph"/>
      </w:pPr>
      <w:r>
        <w:t xml:space="preserve">The role of a Physicist has evolved from traditional laboratory-based research to interdisciplinary applications that intersect with technology, environment, and public health. In Zimbabwe Harare, physicists have historically contributed to areas such as nuclear energy safety (via the Harare Institute for Pure and Applied Mathematics), meteorological studies (through the National Meteorological Services Department), and quantum computing research at local universities.</w:t>
      </w:r>
    </w:p>
    <w:p>
      <w:pPr>
        <w:pStyle w:val="BodyText"/>
      </w:pPr>
      <w:r>
        <w:t xml:space="preserve">However, literature highlights challenges unique to Zimbabwe. A 2021 report by the Zimbabwe Association of Scientists noted that physicists in Harare face limited access to modern equipment, underfunded laboratories, and a lack of private sector partnerships. Despite these obstacles, studies show that physicists remain instrumental in addressing national priorities such as clean energy solutions for rural electrification and diagnostic tools for healthcare institutions.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case studies of physics programs at Zimbabwean universities with semi-structured interviews of practicing physicists in Harare. Data was collected through:</w:t>
      </w:r>
    </w:p>
    <w:p>
      <w:pPr>
        <w:numPr>
          <w:ilvl w:val="0"/>
          <w:numId w:val="1001"/>
        </w:numPr>
        <w:pStyle w:val="Compact"/>
      </w:pPr>
      <w:r>
        <w:t xml:space="preserve">Surveys distributed to 50 physics graduates from the University of Zimbabwe (2018–2023).</w:t>
      </w:r>
    </w:p>
    <w:p>
      <w:pPr>
        <w:numPr>
          <w:ilvl w:val="0"/>
          <w:numId w:val="1001"/>
        </w:numPr>
        <w:pStyle w:val="Compact"/>
      </w:pPr>
      <w:r>
        <w:t xml:space="preserve">Interviews with three senior physicists at the Harare Institute for Pure and Applied Mathematics.</w:t>
      </w:r>
    </w:p>
    <w:p>
      <w:pPr>
        <w:numPr>
          <w:ilvl w:val="0"/>
          <w:numId w:val="1001"/>
        </w:numPr>
        <w:pStyle w:val="Compact"/>
      </w:pPr>
      <w:r>
        <w:t xml:space="preserve">An analysis of academic curricula from local institutions to assess alignment with industry needs.</w:t>
      </w:r>
    </w:p>
    <w:p>
      <w:pPr>
        <w:pStyle w:val="FirstParagraph"/>
      </w:pPr>
      <w:r>
        <w:t xml:space="preserve">The research questions guiding this thesis are: How do physicists in Zimbabwe Harare contribute to national development? What challenges hinder their professional growth? And how can educational institutions better prepare future physicists for the demands of the region?</w:t>
      </w:r>
    </w:p>
    <w:bookmarkEnd w:id="23"/>
    <w:bookmarkStart w:id="24" w:name="findings-and-discussion"/>
    <w:p>
      <w:pPr>
        <w:pStyle w:val="Heading2"/>
      </w:pPr>
      <w:r>
        <w:t xml:space="preserve">4. Findings and Discussion</w:t>
      </w:r>
    </w:p>
    <w:p>
      <w:pPr>
        <w:pStyle w:val="FirstParagraph"/>
      </w:pPr>
      <w:r>
        <w:rPr>
          <w:bCs/>
          <w:b/>
        </w:rPr>
        <w:t xml:space="preserve">4.1 Contributions to National Development:</w:t>
      </w:r>
      <w:r>
        <w:br/>
      </w:r>
      <w:r>
        <w:t xml:space="preserve">Physicists in Harare have spearheaded initiatives such as solar energy research at the University of Zimbabwe’s Department of Physics, which aims to reduce reliance on imported fossil fuels. Additionally, medical physicists have played a critical role in upgrading radiology services at Harare Central Hospital, ensuring accurate cancer diagnostics using advanced imaging techniques.</w:t>
      </w:r>
    </w:p>
    <w:p>
      <w:pPr>
        <w:pStyle w:val="BodyText"/>
      </w:pPr>
      <w:r>
        <w:rPr>
          <w:bCs/>
          <w:b/>
        </w:rPr>
        <w:t xml:space="preserve">4.2 Challenges Faced by Physicists:</w:t>
      </w:r>
      <w:r>
        <w:br/>
      </w:r>
      <w:r>
        <w:t xml:space="preserve">Participants highlighted recurring issues: outdated laboratory equipment (e.g., oscilloscopes from the 1980s), limited funding for research grants, and a lack of postgraduate opportunities in Zimbabwe. One interviewee noted, "Harare’s physicists are brilliant, but without access to modern tools or international collaboration, we can only scratch the surface of what we’re capable of."</w:t>
      </w:r>
    </w:p>
    <w:p>
      <w:pPr>
        <w:pStyle w:val="BodyText"/>
      </w:pPr>
      <w:r>
        <w:rPr>
          <w:bCs/>
          <w:b/>
        </w:rPr>
        <w:t xml:space="preserve">4.3 Educational Gaps and Opportunities:</w:t>
      </w:r>
      <w:r>
        <w:br/>
      </w:r>
      <w:r>
        <w:t xml:space="preserve">Curricula at local universities emphasize classical physics topics like electromagnetism and thermodynamics but lack modules on emerging fields such as quantum computing or data science. However, the University of Zimbabwe’s recent partnership with the African Institute for Mathematical Sciences (AIMS) signals a promising shift toward interdisciplinary training.</w:t>
      </w:r>
    </w:p>
    <w:bookmarkEnd w:id="24"/>
    <w:bookmarkStart w:id="25" w:name="case-study-the-physicist-in-industry"/>
    <w:p>
      <w:pPr>
        <w:pStyle w:val="Heading2"/>
      </w:pPr>
      <w:r>
        <w:t xml:space="preserve">5. Case Study: The Physicist in Industry</w:t>
      </w:r>
    </w:p>
    <w:p>
      <w:pPr>
        <w:pStyle w:val="FirstParagraph"/>
      </w:pPr>
      <w:r>
        <w:t xml:space="preserve">To illustrate the practical role of a Physicist in Harare, consider Dr. Precious Mutambwa, a graduate of UZ who now works as an energy consultant for Zimbabwe’s Ministry of Energy and Power Development. Dr. Mutambwa specializes in photovoltaic systems and has designed solar microgrids for remote communities in Matabeleland—a project that directly aligns with the country’s National Electrification Policy.</w:t>
      </w:r>
    </w:p>
    <w:p>
      <w:pPr>
        <w:pStyle w:val="BodyText"/>
      </w:pPr>
      <w:r>
        <w:t xml:space="preserve">Her work exemplifies how physicists in Harare bridge theoretical knowledge with real-world applications. As she explains, "Our training equips us to think critically about energy systems, but the true challenge lies in adapting these solutions to Zimbabwe’s unique socio-economic conditions."</w:t>
      </w:r>
    </w:p>
    <w:bookmarkEnd w:id="25"/>
    <w:bookmarkStart w:id="26" w:name="conclusion"/>
    <w:p>
      <w:pPr>
        <w:pStyle w:val="Heading2"/>
      </w:pPr>
      <w:r>
        <w:t xml:space="preserve">6. Conclusion</w:t>
      </w:r>
    </w:p>
    <w:p>
      <w:pPr>
        <w:pStyle w:val="FirstParagraph"/>
      </w:pPr>
      <w:r>
        <w:t xml:space="preserve">This Undergraduate Thesis underscores the indispensable role of a Physicist in Zimbabwe Harare. Despite systemic challenges, physicists remain at the forefront of innovation and development, leveraging their expertise to address pressing national issues. For future success, it is imperative for academic institutions, policymakers, and industry leaders to collaborate on initiatives that enhance research infrastructure and career opportunities for physics graduates.</w:t>
      </w:r>
    </w:p>
    <w:p>
      <w:pPr>
        <w:pStyle w:val="BodyText"/>
      </w:pPr>
      <w:r>
        <w:t xml:space="preserve">The study concludes with a call to action: Zimbabwe Harare must invest in its physicists as vital agents of change. By fostering a culture of innovation and providing the necessary resources, the region can unlock transformative scientific advancements that benefit both local communities and global progress.</w:t>
      </w:r>
    </w:p>
    <w:bookmarkEnd w:id="26"/>
    <w:bookmarkStart w:id="27" w:name="references"/>
    <w:p>
      <w:pPr>
        <w:pStyle w:val="Heading2"/>
      </w:pPr>
      <w:r>
        <w:t xml:space="preserve">References</w:t>
      </w:r>
    </w:p>
    <w:p>
      <w:pPr>
        <w:numPr>
          <w:ilvl w:val="0"/>
          <w:numId w:val="1002"/>
        </w:numPr>
        <w:pStyle w:val="Compact"/>
      </w:pPr>
      <w:r>
        <w:t xml:space="preserve">Zimbabwe Association of Scientists. (2021). *Challenges Facing Zimbabwean Scientists*. Harare: ZAS Publications.</w:t>
      </w:r>
    </w:p>
    <w:p>
      <w:pPr>
        <w:numPr>
          <w:ilvl w:val="0"/>
          <w:numId w:val="1002"/>
        </w:numPr>
        <w:pStyle w:val="Compact"/>
      </w:pPr>
      <w:r>
        <w:t xml:space="preserve">University of Zimbabwe Department of Physics. (2023). *Annual Report on Research Outputs*.</w:t>
      </w:r>
    </w:p>
    <w:p>
      <w:pPr>
        <w:numPr>
          <w:ilvl w:val="0"/>
          <w:numId w:val="1002"/>
        </w:numPr>
        <w:pStyle w:val="Compact"/>
      </w:pPr>
      <w:r>
        <w:t xml:space="preserve">Mutambwa, P. (2023). "Solar Energy Solutions for Rural Electrification in Zimbabwe." *Journal of African Renewable Energy*, 15(4), 78–95.</w:t>
      </w:r>
    </w:p>
    <w:p>
      <w:pPr>
        <w:pStyle w:val="FirstParagraph"/>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Zimbabwe Harare</dc:title>
  <dc:creator/>
  <dc:language>en</dc:language>
  <cp:keywords/>
  <dcterms:created xsi:type="dcterms:W3CDTF">2026-07-16T10:19:38Z</dcterms:created>
  <dcterms:modified xsi:type="dcterms:W3CDTF">2026-07-16T10:19:38Z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