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485c30f35d876979c4be4c453c0e617056e338"/>
    <w:p>
      <w:pPr>
        <w:pStyle w:val="Heading1"/>
      </w:pPr>
      <w:r>
        <w:t xml:space="preserve">Undergraduate Thesis: The Role of Plumbers in Urban Infrastructure Development in Israel, Jerusalem</w:t>
      </w:r>
    </w:p>
    <w:bookmarkStart w:id="20" w:name="abstract"/>
    <w:p>
      <w:pPr>
        <w:pStyle w:val="Heading2"/>
      </w:pPr>
      <w:r>
        <w:t xml:space="preserve">Abstract</w:t>
      </w:r>
    </w:p>
    <w:p>
      <w:pPr>
        <w:pStyle w:val="FirstParagraph"/>
      </w:pPr>
      <w:r>
        <w:t xml:space="preserve">This undergraduate thesis explores the critical role of plumbers in shaping and maintaining urban infrastructure, with a specific focus on Israel’s capital city, Jerusalem. As a city with deep historical roots and rapid modernization, Jerusalem presents unique challenges for plumbing professionals. The study examines how plumbers contribute to addressing issues such as water scarcity, aging infrastructure, and the integration of ancient systems with contemporary technologies. Through case studies and analysis of local regulations, this thesis highlights the indispensable role of plumbers in ensuring public health, safety, and sustainability in Jerusalem’s evolving urban landscape.</w:t>
      </w:r>
    </w:p>
    <w:bookmarkEnd w:id="20"/>
    <w:bookmarkStart w:id="21" w:name="introduction"/>
    <w:p>
      <w:pPr>
        <w:pStyle w:val="Heading2"/>
      </w:pPr>
      <w:r>
        <w:t xml:space="preserve">Introduction</w:t>
      </w:r>
    </w:p>
    <w:p>
      <w:pPr>
        <w:pStyle w:val="FirstParagraph"/>
      </w:pPr>
      <w:r>
        <w:t xml:space="preserve">Jerusalem is a city where history and modernity intersect. As Israel’s capital, it faces the dual challenge of preserving its ancient heritage while adapting to the demands of a growing population. The plumbing industry plays a pivotal role in this balance, ensuring that essential services like water supply, sanitation, and waste management meet both historical preservation standards and contemporary urban needs. This thesis investigates how plumbers in Jerusalem navigate these complexities and contribute to the city’s development.</w:t>
      </w:r>
    </w:p>
    <w:bookmarkEnd w:id="21"/>
    <w:bookmarkStart w:id="22" w:name="Xa0d9f7049ef4de86fc97aadaab6f17ed87b0083"/>
    <w:p>
      <w:pPr>
        <w:pStyle w:val="Heading2"/>
      </w:pPr>
      <w:r>
        <w:t xml:space="preserve">Historical Context of Plumbing in Jerusalem</w:t>
      </w:r>
    </w:p>
    <w:p>
      <w:pPr>
        <w:pStyle w:val="FirstParagraph"/>
      </w:pPr>
      <w:r>
        <w:t xml:space="preserve">Jerusalem’s plumbing history dates back thousands of years, with evidence of ancient water systems such as the Siloam Tunnel, constructed during King Hezekiah’s reign. These systems reflect early engineering ingenuity and highlight the city’s reliance on water for survival. However, modern plumbing infrastructure in Jerusalem began to take shape in the late 19th and early 20th centuries, coinciding with British Mandate rule and subsequent Israeli statehood.</w:t>
      </w:r>
    </w:p>
    <w:p>
      <w:pPr>
        <w:pStyle w:val="BodyText"/>
      </w:pPr>
      <w:r>
        <w:t xml:space="preserve">Today, Jerusalem’s plumbing systems are a blend of ancient aqueducts, Ottoman-era networks, and cutting-edge technology. Plumbers in the city must work within this layered infrastructure while adhering to stringent regulations set by Israeli authorities and international standards for public health.</w:t>
      </w:r>
    </w:p>
    <w:bookmarkEnd w:id="22"/>
    <w:bookmarkStart w:id="23" w:name="X1c69412d4599a1f81548c555ecb472077eeeb86"/>
    <w:p>
      <w:pPr>
        <w:pStyle w:val="Heading2"/>
      </w:pPr>
      <w:r>
        <w:t xml:space="preserve">Current Challenges in Jerusalem’s Plumbing Sector</w:t>
      </w:r>
    </w:p>
    <w:p>
      <w:pPr>
        <w:pStyle w:val="FirstParagraph"/>
      </w:pPr>
      <w:r>
        <w:t xml:space="preserve">Jerusalem’s unique geographical and political status presents several challenges for plumbers. The city is divided between East Jerusalem, under Israeli administration, and areas with complex legal frameworks affecting infrastructure development. Additionally, water scarcity—a critical issue in the Middle East—requires innovative solutions to conserve resources while meeting demand.</w:t>
      </w:r>
    </w:p>
    <w:p>
      <w:pPr>
        <w:pStyle w:val="BodyText"/>
      </w:pPr>
      <w:r>
        <w:t xml:space="preserve">Plumbers in Jerusalem must address aging pipelines, frequent construction disruptions due to urban expansion, and the need for compliance with modern safety codes. For example, seismic activity in the region necessitates robust plumbing systems that can withstand earthquakes without compromising water supply or causing leaks.</w:t>
      </w:r>
    </w:p>
    <w:bookmarkEnd w:id="23"/>
    <w:bookmarkStart w:id="24" w:name="Xea667b59abed6446a404ba36ca5edf9ea631cb0"/>
    <w:p>
      <w:pPr>
        <w:pStyle w:val="Heading2"/>
      </w:pPr>
      <w:r>
        <w:t xml:space="preserve">The Role of Plumbers in Public Health and Safety</w:t>
      </w:r>
    </w:p>
    <w:p>
      <w:pPr>
        <w:pStyle w:val="FirstParagraph"/>
      </w:pPr>
      <w:r>
        <w:t xml:space="preserve">Plumbers are essential to public health in Jerusalem. Properly maintained plumbing systems prevent waterborne diseases, ensure clean drinking water, and manage waste effectively. In a city where tourism and religious pilgrimages contribute to high population density, the role of plumbers extends beyond residential areas to include hotels, hospitals, and sacred sites like the Western Wall.</w:t>
      </w:r>
    </w:p>
    <w:p>
      <w:pPr>
        <w:pStyle w:val="BodyText"/>
      </w:pPr>
      <w:r>
        <w:t xml:space="preserve">Local regulations in Israel mandate that all plumbing work adheres to strict hygiene standards. Plumbers must also be trained in emergency response protocols for leaks, bursts, or contamination incidents. This expertise is particularly vital in Jerusalem’s historic neighborhoods, where any plumbing failure could damage irreplaceable heritage sites.</w:t>
      </w:r>
    </w:p>
    <w:bookmarkEnd w:id="24"/>
    <w:bookmarkStart w:id="25" w:name="X9b9bff1790157b26398bcfe2bb244588398c770"/>
    <w:p>
      <w:pPr>
        <w:pStyle w:val="Heading2"/>
      </w:pPr>
      <w:r>
        <w:t xml:space="preserve">Technological Advancements and Sustainable Practices</w:t>
      </w:r>
    </w:p>
    <w:p>
      <w:pPr>
        <w:pStyle w:val="FirstParagraph"/>
      </w:pPr>
      <w:r>
        <w:t xml:space="preserve">In recent years, plumbers in Jerusalem have embraced technological innovations to improve efficiency and sustainability. Smart water meters, leak detection systems, and energy-efficient fixtures are increasingly being adopted to reduce water waste. These technologies align with Israel’s national initiatives to combat water scarcity through conservation and desalination projects.</w:t>
      </w:r>
    </w:p>
    <w:p>
      <w:pPr>
        <w:pStyle w:val="BodyText"/>
      </w:pPr>
      <w:r>
        <w:t xml:space="preserve">Moreover, plumbers play a key role in promoting sustainable practices such as rainwater harvesting and greywater recycling. In Jerusalem’s climate, where rainfall is seasonal, these systems help mitigate the strain on municipal water supplies while supporting green building standards.</w:t>
      </w:r>
    </w:p>
    <w:bookmarkEnd w:id="25"/>
    <w:bookmarkStart w:id="26" w:name="X3e5846002d71ce45f99a5ee62bf61cf43ee2e91"/>
    <w:p>
      <w:pPr>
        <w:pStyle w:val="Heading2"/>
      </w:pPr>
      <w:r>
        <w:t xml:space="preserve">Case Studies: Plumbing Projects in Jerusalem</w:t>
      </w:r>
    </w:p>
    <w:p>
      <w:pPr>
        <w:pStyle w:val="FirstParagraph"/>
      </w:pPr>
      <w:r>
        <w:rPr>
          <w:bCs/>
          <w:b/>
        </w:rPr>
        <w:t xml:space="preserve">1. Restoration of Ancient Water Systems:</w:t>
      </w:r>
      <w:r>
        <w:t xml:space="preserve"> </w:t>
      </w:r>
      <w:r>
        <w:t xml:space="preserve">Plumbers working with archaeologists and historians have collaborated to restore parts of Jerusalem’s ancient water systems, such as the Pool of Bethesda. These projects require specialized knowledge to balance historical accuracy with modern plumbing needs.</w:t>
      </w:r>
    </w:p>
    <w:p>
      <w:pPr>
        <w:pStyle w:val="BodyText"/>
      </w:pPr>
      <w:r>
        <w:rPr>
          <w:bCs/>
          <w:b/>
        </w:rPr>
        <w:t xml:space="preserve">2. Modernization of East Jerusalem Infrastructure:</w:t>
      </w:r>
      <w:r>
        <w:t xml:space="preserve"> </w:t>
      </w:r>
      <w:r>
        <w:t xml:space="preserve">As part of urban development plans in East Jerusalem, plumbers have been instrumental in upgrading sewage networks and ensuring compliance with Israeli building codes. This work has been critical in expanding residential areas while minimizing environmental impact.</w:t>
      </w:r>
    </w:p>
    <w:p>
      <w:pPr>
        <w:pStyle w:val="BodyText"/>
      </w:pPr>
      <w:r>
        <w:rPr>
          <w:bCs/>
          <w:b/>
        </w:rPr>
        <w:t xml:space="preserve">3. Emergency Response to Natural Disasters:</w:t>
      </w:r>
      <w:r>
        <w:t xml:space="preserve"> </w:t>
      </w:r>
      <w:r>
        <w:t xml:space="preserve">During the 2014 Israel-Gaza conflict, plumbers in Jerusalem were deployed to repair damaged water lines and ensure uninterrupted supply to hospitals and shelters. This highlights the profession’s importance in crisis management.</w:t>
      </w:r>
    </w:p>
    <w:bookmarkEnd w:id="26"/>
    <w:bookmarkStart w:id="27" w:name="conclusion"/>
    <w:p>
      <w:pPr>
        <w:pStyle w:val="Heading2"/>
      </w:pPr>
      <w:r>
        <w:t xml:space="preserve">Conclusion</w:t>
      </w:r>
    </w:p>
    <w:p>
      <w:pPr>
        <w:pStyle w:val="FirstParagraph"/>
      </w:pPr>
      <w:r>
        <w:t xml:space="preserve">The role of plumbers in Jerusalem is multifaceted, combining technical expertise with cultural sensitivity. As the city continues to grow and evolve, plumbers remain at the forefront of ensuring its infrastructure meets both historical and modern demands. This thesis underscores the need for continued investment in plumbing education, technology, and collaboration between professionals and policymakers to secure Jerusalem’s future as a vibrant, sustainable urban center.</w:t>
      </w:r>
    </w:p>
    <w:bookmarkEnd w:id="27"/>
    <w:bookmarkStart w:id="28" w:name="references"/>
    <w:p>
      <w:pPr>
        <w:pStyle w:val="Heading2"/>
      </w:pPr>
      <w:r>
        <w:t xml:space="preserve">References</w:t>
      </w:r>
    </w:p>
    <w:p>
      <w:pPr>
        <w:pStyle w:val="FirstParagraph"/>
      </w:pPr>
      <w:r>
        <w:t xml:space="preserve">1. Israeli Ministry of Health. (2023).</w:t>
      </w:r>
      <w:r>
        <w:t xml:space="preserve"> </w:t>
      </w:r>
      <w:r>
        <w:rPr>
          <w:iCs/>
          <w:i/>
        </w:rPr>
        <w:t xml:space="preserve">Water Safety Regulations in Israel.</w:t>
      </w:r>
      <w:r>
        <w:br/>
      </w:r>
      <w:r>
        <w:t xml:space="preserve">2. Jerusalem Development Authority. (2021).</w:t>
      </w:r>
      <w:r>
        <w:t xml:space="preserve"> </w:t>
      </w:r>
      <w:r>
        <w:rPr>
          <w:iCs/>
          <w:i/>
        </w:rPr>
        <w:t xml:space="preserve">Sustainable Urban Infrastructure Plans.</w:t>
      </w:r>
      <w:r>
        <w:br/>
      </w:r>
      <w:r>
        <w:t xml:space="preserve">3. World Bank. (2019).</w:t>
      </w:r>
      <w:r>
        <w:t xml:space="preserve"> </w:t>
      </w:r>
      <w:r>
        <w:rPr>
          <w:iCs/>
          <w:i/>
        </w:rPr>
        <w:t xml:space="preserve">Urban Water Management in the Middle East.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Development in Israel, Jerusalem</dc:title>
  <dc:creator/>
  <dc:language>en</dc:language>
  <cp:keywords/>
  <dcterms:created xsi:type="dcterms:W3CDTF">2026-07-21T17:25:04Z</dcterms:created>
  <dcterms:modified xsi:type="dcterms:W3CDTF">2026-07-21T17:25:04Z</dcterms:modified>
</cp:coreProperties>
</file>

<file path=docProps/custom.xml><?xml version="1.0" encoding="utf-8"?>
<Properties xmlns="http://schemas.openxmlformats.org/officeDocument/2006/custom-properties" xmlns:vt="http://schemas.openxmlformats.org/officeDocument/2006/docPropsVTypes"/>
</file>