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b71a7fd48e8267798faed781bcab9d77dae83e2"/>
    <w:p>
      <w:pPr>
        <w:pStyle w:val="Heading1"/>
      </w:pPr>
      <w:r>
        <w:t xml:space="preserve">Undergraduate Thesis: The Role of a Plumber in Nigeria Lagos</w:t>
      </w:r>
    </w:p>
    <w:bookmarkStart w:id="20" w:name="abstract"/>
    <w:p>
      <w:pPr>
        <w:pStyle w:val="Heading2"/>
      </w:pPr>
      <w:r>
        <w:t xml:space="preserve">Abstract</w:t>
      </w:r>
    </w:p>
    <w:p>
      <w:pPr>
        <w:pStyle w:val="FirstParagraph"/>
      </w:pPr>
      <w:r>
        <w:t xml:space="preserve">This Undergraduate Thesis explores the critical role of plumbers in addressing water and sanitation challenges in Nigeria Lagos. With rapid urbanization, population growth, and infrastructural demands, the profession of plumber has become indispensable to ensuring public health and sustainable development. The study highlights the current state of plumbing services in Lagos, identifies gaps in service delivery, and proposes strategies for improving the efficiency and professionalism of plumbers operating within this region.</w:t>
      </w:r>
    </w:p>
    <w:bookmarkEnd w:id="20"/>
    <w:bookmarkStart w:id="21" w:name="introduction"/>
    <w:p>
      <w:pPr>
        <w:pStyle w:val="Heading2"/>
      </w:pPr>
      <w:r>
        <w:t xml:space="preserve">Introduction</w:t>
      </w:r>
    </w:p>
    <w:p>
      <w:pPr>
        <w:pStyle w:val="FirstParagraph"/>
      </w:pPr>
      <w:r>
        <w:t xml:space="preserve">Lagos, Nigeria’s economic hub, faces unique challenges related to water supply, waste management, and infrastructure maintenance. As one of Africa’s most populous cities, Lagos relies heavily on skilled professionals like plumbers to address these issues. This thesis examines the importance of a plumber in Nigeria Lagos within the context of urban development and public health. The research underscores how plumbers contribute to the city’s resilience against waterborne diseases, ensure compliance with sanitation standards, and support construction projects that cater to Lagos’ growing population.</w:t>
      </w:r>
    </w:p>
    <w:bookmarkEnd w:id="21"/>
    <w:bookmarkStart w:id="22" w:name="literature-review"/>
    <w:p>
      <w:pPr>
        <w:pStyle w:val="Heading2"/>
      </w:pPr>
      <w:r>
        <w:t xml:space="preserve">Literature Review</w:t>
      </w:r>
    </w:p>
    <w:p>
      <w:pPr>
        <w:pStyle w:val="FirstParagraph"/>
      </w:pPr>
      <w:r>
        <w:t xml:space="preserve">Plumbing is a technical discipline that involves installing, maintaining, and repairing water supply systems, drainage networks, and sanitation facilities. In Nigeria Lagos, where informal settlements often lack proper infrastructure, plumbers play a dual role: they provide essential services to residents while also working with government agencies to upgrade aging pipelines and sewage systems.</w:t>
      </w:r>
    </w:p>
    <w:p>
      <w:pPr>
        <w:numPr>
          <w:ilvl w:val="0"/>
          <w:numId w:val="1001"/>
        </w:numPr>
        <w:pStyle w:val="Compact"/>
      </w:pPr>
      <w:r>
        <w:rPr>
          <w:bCs/>
          <w:b/>
        </w:rPr>
        <w:t xml:space="preserve">Water Supply Challenges:</w:t>
      </w:r>
      <w:r>
        <w:t xml:space="preserve"> </w:t>
      </w:r>
      <w:r>
        <w:t xml:space="preserve">Lagos experiences frequent water shortages due to inadequate reservoirs and distribution networks. Plumbers are tasked with optimizing existing systems, installing boreholes, and ensuring leak detection.</w:t>
      </w:r>
    </w:p>
    <w:p>
      <w:pPr>
        <w:numPr>
          <w:ilvl w:val="0"/>
          <w:numId w:val="1001"/>
        </w:numPr>
        <w:pStyle w:val="Compact"/>
      </w:pPr>
      <w:r>
        <w:rPr>
          <w:bCs/>
          <w:b/>
        </w:rPr>
        <w:t xml:space="preserve">Sewage Management:</w:t>
      </w:r>
      <w:r>
        <w:t xml:space="preserve"> </w:t>
      </w:r>
      <w:r>
        <w:t xml:space="preserve">The city’s drainage systems are prone to blockages and overflow, which can lead to environmental contamination. Plumbers assist in maintaining septic tanks, pumping stations, and waste disposal units.</w:t>
      </w:r>
    </w:p>
    <w:p>
      <w:pPr>
        <w:numPr>
          <w:ilvl w:val="0"/>
          <w:numId w:val="1001"/>
        </w:numPr>
        <w:pStyle w:val="Compact"/>
      </w:pPr>
      <w:r>
        <w:rPr>
          <w:bCs/>
          <w:b/>
        </w:rPr>
        <w:t xml:space="preserve">Public Health Impact:</w:t>
      </w:r>
      <w:r>
        <w:t xml:space="preserve"> </w:t>
      </w:r>
      <w:r>
        <w:t xml:space="preserve">Poor plumbing infrastructure contributes to the spread of diseases like cholera and typhoid. Research indicates that professional plumbers can mitigate these risks through regular inspections and repairs.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plumbers in Lagos, surveys of residents, and analysis of government reports on water and sanitation infrastructure. Data was collected from 50 licensed plumbers operating in areas such as Ikeja, Victoria Island, and Alimosho. The findings highlight the challenges faced by professionals in Nigeria Lagos, including lack of standardized training programs and inconsistent regulatory oversight.</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2"/>
        </w:numPr>
        <w:pStyle w:val="Compact"/>
      </w:pPr>
      <w:r>
        <w:rPr>
          <w:bCs/>
          <w:b/>
        </w:rPr>
        <w:t xml:space="preserve">Inconsistent Service Quality:</w:t>
      </w:r>
      <w:r>
        <w:t xml:space="preserve"> </w:t>
      </w:r>
      <w:r>
        <w:t xml:space="preserve">While some plumbers in Lagos are highly skilled, others operate with minimal training, leading to substandard work and repeated maintenance issues.</w:t>
      </w:r>
    </w:p>
    <w:p>
      <w:pPr>
        <w:numPr>
          <w:ilvl w:val="0"/>
          <w:numId w:val="1002"/>
        </w:numPr>
        <w:pStyle w:val="Compact"/>
      </w:pPr>
      <w:r>
        <w:rPr>
          <w:bCs/>
          <w:b/>
        </w:rPr>
        <w:t xml:space="preserve">High Demand for Services:</w:t>
      </w:r>
      <w:r>
        <w:t xml:space="preserve"> </w:t>
      </w:r>
      <w:r>
        <w:t xml:space="preserve">With the rise of commercial developments and residential housing projects, there is a surge in demand for plumbing services. Plumbers often face long working hours and competitive pricing pressures.</w:t>
      </w:r>
    </w:p>
    <w:p>
      <w:pPr>
        <w:numPr>
          <w:ilvl w:val="0"/>
          <w:numId w:val="1002"/>
        </w:numPr>
        <w:pStyle w:val="Compact"/>
      </w:pPr>
      <w:r>
        <w:rPr>
          <w:bCs/>
          <w:b/>
        </w:rPr>
        <w:t xml:space="preserve">Lack of Government Support:</w:t>
      </w:r>
      <w:r>
        <w:t xml:space="preserve"> </w:t>
      </w:r>
      <w:r>
        <w:t xml:space="preserve">Many plumbers report inadequate funding for equipment, limited access to permits, and challenges in enforcing sanitation regulations across Lagos’ diverse neighborhoods.</w:t>
      </w:r>
    </w:p>
    <w:bookmarkEnd w:id="24"/>
    <w:bookmarkStart w:id="25" w:name="Xe6d4347051cccbb964b39fa6f9ae3b444a0ad84"/>
    <w:p>
      <w:pPr>
        <w:pStyle w:val="Heading2"/>
      </w:pPr>
      <w:r>
        <w:t xml:space="preserve">Case Study: Plumbing in Informal Settlements</w:t>
      </w:r>
    </w:p>
    <w:p>
      <w:pPr>
        <w:pStyle w:val="FirstParagraph"/>
      </w:pPr>
      <w:r>
        <w:t xml:space="preserve">A case study of Ajah, a densely populated informal settlement in Lagos, illustrates the vital role of plumbers. Here, residents rely on private plumbers to install underground pipes and septic tanks due to the absence of municipal services. The study found that these professionals often work with limited resources but play a crucial role in preventing outbreaks of waterborne diseases.</w:t>
      </w:r>
    </w:p>
    <w:p>
      <w:pPr>
        <w:pStyle w:val="BodyText"/>
      </w:pPr>
      <w:r>
        <w:t xml:space="preserve">Interviews with local plumbers revealed that they also engage in community education, teaching residents how to maintain their plumbing systems and report leaks promptly. This grassroots approach has improved public awareness of sanitation practices in Lagos.</w:t>
      </w:r>
    </w:p>
    <w:bookmarkEnd w:id="25"/>
    <w:bookmarkStart w:id="26" w:name="recommendations"/>
    <w:p>
      <w:pPr>
        <w:pStyle w:val="Heading2"/>
      </w:pPr>
      <w:r>
        <w:t xml:space="preserve">Recommendations</w:t>
      </w:r>
    </w:p>
    <w:p>
      <w:pPr>
        <w:pStyle w:val="FirstParagraph"/>
      </w:pPr>
      <w:r>
        <w:t xml:space="preserve">To enhance the effectiveness of plumbers in Nigeria Lagos, this thesis proposes the following:</w:t>
      </w:r>
    </w:p>
    <w:p>
      <w:pPr>
        <w:numPr>
          <w:ilvl w:val="0"/>
          <w:numId w:val="1003"/>
        </w:numPr>
        <w:pStyle w:val="Compact"/>
      </w:pPr>
      <w:r>
        <w:rPr>
          <w:bCs/>
          <w:b/>
        </w:rPr>
        <w:t xml:space="preserve">Establish a National Plumbing Certification Program:</w:t>
      </w:r>
      <w:r>
        <w:t xml:space="preserve"> </w:t>
      </w:r>
      <w:r>
        <w:t xml:space="preserve">Standardized training and licensing would ensure that all professionals meet quality benchmarks.</w:t>
      </w:r>
    </w:p>
    <w:p>
      <w:pPr>
        <w:numPr>
          <w:ilvl w:val="0"/>
          <w:numId w:val="1003"/>
        </w:numPr>
        <w:pStyle w:val="Compact"/>
      </w:pPr>
      <w:r>
        <w:rPr>
          <w:bCs/>
          <w:b/>
        </w:rPr>
        <w:t xml:space="preserve">Strengthen Government-Plumber Collaboration:</w:t>
      </w:r>
      <w:r>
        <w:t xml:space="preserve"> </w:t>
      </w:r>
      <w:r>
        <w:t xml:space="preserve">Public-private partnerships could facilitate better infrastructure projects, such as upgrading drainage systems in flood-prone areas of Lagos.</w:t>
      </w:r>
    </w:p>
    <w:p>
      <w:pPr>
        <w:numPr>
          <w:ilvl w:val="0"/>
          <w:numId w:val="1003"/>
        </w:numPr>
        <w:pStyle w:val="Compact"/>
      </w:pPr>
      <w:r>
        <w:rPr>
          <w:bCs/>
          <w:b/>
        </w:rPr>
        <w:t xml:space="preserve">Promote Innovation:</w:t>
      </w:r>
      <w:r>
        <w:t xml:space="preserve"> </w:t>
      </w:r>
      <w:r>
        <w:t xml:space="preserve">Encourage the use of modern technologies like smart water meters and IoT-enabled leak detection systems to improve efficiency in plumbing operations.</w:t>
      </w:r>
    </w:p>
    <w:bookmarkEnd w:id="26"/>
    <w:bookmarkStart w:id="27" w:name="conclusion"/>
    <w:p>
      <w:pPr>
        <w:pStyle w:val="Heading2"/>
      </w:pPr>
      <w:r>
        <w:t xml:space="preserve">Conclusion</w:t>
      </w:r>
    </w:p>
    <w:p>
      <w:pPr>
        <w:pStyle w:val="FirstParagraph"/>
      </w:pPr>
      <w:r>
        <w:t xml:space="preserve">The role of a plumber in Nigeria Lagos is pivotal to the city’s development and public health. As Lagos continues to grow, the demand for skilled plumbers will only increase. This Undergraduate Thesis emphasizes the need for systemic improvements in training, regulation, and community engagement to ensure that plumbing services meet the needs of Lagos’ residents. By investing in professional plumbers, Nigeria can build a more sustainable and resilient urban environment.</w:t>
      </w:r>
    </w:p>
    <w:bookmarkEnd w:id="27"/>
    <w:bookmarkStart w:id="28" w:name="references"/>
    <w:p>
      <w:pPr>
        <w:pStyle w:val="Heading2"/>
      </w:pPr>
      <w:r>
        <w:t xml:space="preserve">References</w:t>
      </w:r>
    </w:p>
    <w:p>
      <w:pPr>
        <w:pStyle w:val="FirstParagraph"/>
      </w:pPr>
      <w:r>
        <w:t xml:space="preserve">1. Lagos State Water Corporation Annual Report (2023).</w:t>
      </w:r>
      <w:r>
        <w:br/>
      </w:r>
      <w:r>
        <w:t xml:space="preserve">2. Nigerian Institute of Plumber’s Association (NIPA) Guidelines.</w:t>
      </w:r>
      <w:r>
        <w:br/>
      </w:r>
      <w:r>
        <w:t xml:space="preserve">3. World Health Organization Report on Urban Sanitation in Africa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Nigeria Lagos</dc:title>
  <dc:creator/>
  <dc:language>en</dc:language>
  <cp:keywords/>
  <dcterms:created xsi:type="dcterms:W3CDTF">2026-07-23T13:20:28Z</dcterms:created>
  <dcterms:modified xsi:type="dcterms:W3CDTF">2026-07-23T13:20:28Z</dcterms:modified>
</cp:coreProperties>
</file>

<file path=docProps/custom.xml><?xml version="1.0" encoding="utf-8"?>
<Properties xmlns="http://schemas.openxmlformats.org/officeDocument/2006/custom-properties" xmlns:vt="http://schemas.openxmlformats.org/officeDocument/2006/docPropsVTypes"/>
</file>