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Qatar</w:t>
      </w:r>
      <w:r>
        <w:t xml:space="preserve"> </w:t>
      </w:r>
      <w:r>
        <w:t xml:space="preserve">Doha</w:t>
      </w:r>
    </w:p>
    <w:bookmarkStart w:id="27" w:name="X37f71425f560cbf096a3257118303bc3e90c2f9"/>
    <w:p>
      <w:pPr>
        <w:pStyle w:val="Heading1"/>
      </w:pPr>
      <w:r>
        <w:t xml:space="preserve">Undergraduate Thesis: The Role of Plumbers in Qatar Doha</w:t>
      </w:r>
    </w:p>
    <w:p>
      <w:pPr>
        <w:pStyle w:val="FirstParagraph"/>
      </w:pPr>
      <w:r>
        <w:rPr>
          <w:bCs/>
          <w:b/>
        </w:rPr>
        <w:t xml:space="preserve">Name:</w:t>
      </w:r>
      <w:r>
        <w:t xml:space="preserve">[Your Name]</w:t>
      </w:r>
      <w:r>
        <w:br/>
      </w:r>
      <w:r>
        <w:rPr>
          <w:bCs/>
          <w:b/>
        </w:rPr>
        <w:t xml:space="preserve">Institution:</w:t>
      </w:r>
      <w:r>
        <w:t xml:space="preserve">[University Name]</w:t>
      </w:r>
      <w:r>
        <w:br/>
      </w:r>
      <w:r>
        <w:rPr>
          <w:bCs/>
          <w:b/>
        </w:rPr>
        <w:t xml:space="preserve">Department:</w:t>
      </w:r>
      <w:r>
        <w:t xml:space="preserve">Civil Engineering or Architecture</w:t>
      </w:r>
      <w:r>
        <w:br/>
      </w:r>
      <w:r>
        <w:rPr>
          <w:bCs/>
          <w:b/>
        </w:rPr>
        <w:t xml:space="preserve">Date of Submission:</w:t>
      </w:r>
      <w:r>
        <w:t xml:space="preserve">[Date]</w:t>
      </w:r>
    </w:p>
    <w:bookmarkStart w:id="20" w:name="abstract"/>
    <w:p>
      <w:pPr>
        <w:pStyle w:val="Heading2"/>
      </w:pPr>
      <w:r>
        <w:t xml:space="preserve">Abstract</w:t>
      </w:r>
    </w:p>
    <w:p>
      <w:pPr>
        <w:pStyle w:val="FirstParagraph"/>
      </w:pPr>
      <w:r>
        <w:t xml:space="preserve">This Undergraduate Thesis explores the critical role of plumbers in the context of Qatar Doha, a city experiencing rapid urbanization and infrastructure development. With its unique climate, regulatory frameworks, and cultural dynamics, Qatar Doha presents specific challenges and opportunities for plumbing professionals. The study examines the responsibilities of plumbers in ensuring water supply systems, sanitation infrastructure, and compliance with national building codes. It also highlights the economic significance of the plumbing sector in supporting Doha’s growth as a global hub. This research emphasizes the need for skilled plumbers to meet Qatar’s sustainability goals and maintain public health standards while addressing local challenges such as extreme temperatures and water scarcity.</w:t>
      </w:r>
    </w:p>
    <w:bookmarkEnd w:id="20"/>
    <w:bookmarkStart w:id="21" w:name="introduction"/>
    <w:p>
      <w:pPr>
        <w:pStyle w:val="Heading2"/>
      </w:pPr>
      <w:r>
        <w:t xml:space="preserve">1. Introduction</w:t>
      </w:r>
    </w:p>
    <w:p>
      <w:pPr>
        <w:pStyle w:val="FirstParagraph"/>
      </w:pPr>
      <w:r>
        <w:t xml:space="preserve">Doha, the capital of Qatar, has undergone unprecedented transformation over the past two decades. As a center for global trade, education, and innovation, Doha’s infrastructure demands meticulous planning and execution. Among the many professions contributing to this growth is that of plumbers—skilled workers responsible for installing, maintaining, and repairing water supply systems, drainage networks, and sanitation facilities. This Undergraduate Thesis aims to analyze the role of plumbers in Qatar Doha within the broader context of urban development, regulatory compliance, and public health. By examining the challenges faced by plumbers in this unique environment and their contributions to Doha’s infrastructure, this study highlights their indispensable role in sustaining a modern metropolis.</w:t>
      </w:r>
    </w:p>
    <w:bookmarkEnd w:id="21"/>
    <w:bookmarkStart w:id="22" w:name="the-role-of-plumbers-in-modern-society"/>
    <w:p>
      <w:pPr>
        <w:pStyle w:val="Heading2"/>
      </w:pPr>
      <w:r>
        <w:t xml:space="preserve">2. The Role of Plumbers in Modern Society</w:t>
      </w:r>
    </w:p>
    <w:p>
      <w:pPr>
        <w:pStyle w:val="FirstParagraph"/>
      </w:pPr>
      <w:r>
        <w:t xml:space="preserve">Plumbers are the unsung heroes of urban life, ensuring that water flows seamlessly through homes, businesses, and public spaces. In Qatar Doha, their responsibilities extend beyond basic installations to include adherence to stringent safety standards set by the Ministry of Municipality and Environment (MME). Plumbers in Doha must navigate complex building codes, such as Qatari National Building Code (QNBC) regulations, which prioritize energy efficiency and water conservation. Their work is vital in preventing leaks, ensuring safe sewage disposal, and maintaining potable water systems that support a population of over 3 million residents.</w:t>
      </w:r>
    </w:p>
    <w:p>
      <w:pPr>
        <w:pStyle w:val="BodyText"/>
      </w:pPr>
      <w:r>
        <w:t xml:space="preserve">Moreover, plumbers play a crucial role in disaster preparedness. Doha’s arid climate and susceptibility to sandstorms require robust plumbing systems designed to withstand extreme conditions. Plumbers must also collaborate with engineers and architects during construction projects, ensuring that water infrastructure aligns with the city’s long-term vision of sustainability.</w:t>
      </w:r>
    </w:p>
    <w:bookmarkEnd w:id="22"/>
    <w:bookmarkStart w:id="23" w:name="X3972809bbf1a31dc9038150a359a31115445840"/>
    <w:p>
      <w:pPr>
        <w:pStyle w:val="Heading2"/>
      </w:pPr>
      <w:r>
        <w:t xml:space="preserve">3. Challenges Faced by Plumbers in Qatar Doha</w:t>
      </w:r>
    </w:p>
    <w:p>
      <w:pPr>
        <w:pStyle w:val="FirstParagraph"/>
      </w:pPr>
      <w:r>
        <w:t xml:space="preserve">Despite their vital role, plumbers in Qatar Doha encounter unique challenges. One major obstacle is the extreme heat, which can cause plumbing materials to expand or degrade prematurely. Additionally, water scarcity—a pressing issue in the Gulf region—necessitates specialized plumbing systems for desalination plants and efficient water recycling networks.</w:t>
      </w:r>
    </w:p>
    <w:p>
      <w:pPr>
        <w:pStyle w:val="BodyText"/>
      </w:pPr>
      <w:r>
        <w:t xml:space="preserve">Regulatory compliance is another challenge. Plumbers must stay updated on Qatari regulations, such as those related to the use of non-toxic materials and energy-efficient fixtures. The rapid pace of construction in Doha also demands that plumbers work under tight deadlines, often requiring them to adapt quickly to evolving project requirements.</w:t>
      </w:r>
    </w:p>
    <w:p>
      <w:pPr>
        <w:pStyle w:val="BodyText"/>
      </w:pPr>
      <w:r>
        <w:t xml:space="preserve">Economic factors further complicate matters. While Qatar’s economy is robust, the cost of importing advanced plumbing technologies can be prohibitive for smaller contractors. This underscores the need for localized training programs and government incentives to support skilled plumbers in Doha.</w:t>
      </w:r>
    </w:p>
    <w:bookmarkEnd w:id="23"/>
    <w:bookmarkStart w:id="24" w:name="case-studies-plumbers-in-action"/>
    <w:p>
      <w:pPr>
        <w:pStyle w:val="Heading2"/>
      </w:pPr>
      <w:r>
        <w:t xml:space="preserve">4. Case Studies: Plumbers in Action</w:t>
      </w:r>
    </w:p>
    <w:p>
      <w:pPr>
        <w:pStyle w:val="FirstParagraph"/>
      </w:pPr>
      <w:r>
        <w:t xml:space="preserve">To illustrate the practical contributions of plumbers, this thesis examines two case studies from Doha:</w:t>
      </w:r>
    </w:p>
    <w:p>
      <w:pPr>
        <w:numPr>
          <w:ilvl w:val="0"/>
          <w:numId w:val="1001"/>
        </w:numPr>
        <w:pStyle w:val="Compact"/>
      </w:pPr>
      <w:r>
        <w:rPr>
          <w:bCs/>
          <w:b/>
        </w:rPr>
        <w:t xml:space="preserve">Musheirab Museum Project:</w:t>
      </w:r>
      <w:r>
        <w:t xml:space="preserve"> </w:t>
      </w:r>
      <w:r>
        <w:t xml:space="preserve">Plumbers were instrumental in designing a sustainable water system for this architectural marvel. They integrated rainwater harvesting and greywater recycling to align with the museum’s eco-friendly design.</w:t>
      </w:r>
    </w:p>
    <w:p>
      <w:pPr>
        <w:numPr>
          <w:ilvl w:val="0"/>
          <w:numId w:val="1001"/>
        </w:numPr>
        <w:pStyle w:val="Compact"/>
      </w:pPr>
      <w:r>
        <w:rPr>
          <w:bCs/>
          <w:b/>
        </w:rPr>
        <w:t xml:space="preserve">Doha Metro Expansion:</w:t>
      </w:r>
      <w:r>
        <w:t xml:space="preserve"> </w:t>
      </w:r>
      <w:r>
        <w:t xml:space="preserve">Plumbers ensured that the metro system’s sanitation infrastructure met international standards, including waterproofing against humidity and installing pressure-regulated systems for water supply.</w:t>
      </w:r>
    </w:p>
    <w:p>
      <w:pPr>
        <w:pStyle w:val="FirstParagraph"/>
      </w:pPr>
      <w:r>
        <w:t xml:space="preserve">These examples demonstrate how plumbers contribute to Doha’s reputation as a leader in sustainable urban development.</w:t>
      </w:r>
    </w:p>
    <w:bookmarkEnd w:id="24"/>
    <w:bookmarkStart w:id="25" w:name="X8cbe855dc95a29563b9791d60691222f939d7a9"/>
    <w:p>
      <w:pPr>
        <w:pStyle w:val="Heading2"/>
      </w:pPr>
      <w:r>
        <w:t xml:space="preserve">5. Recommendations for Enhancing Plumbing Services in Qatar Doha</w:t>
      </w:r>
    </w:p>
    <w:p>
      <w:pPr>
        <w:pStyle w:val="FirstParagraph"/>
      </w:pPr>
      <w:r>
        <w:t xml:space="preserve">To address the challenges outlined above, this thesis proposes several recommendations:</w:t>
      </w:r>
    </w:p>
    <w:p>
      <w:pPr>
        <w:numPr>
          <w:ilvl w:val="0"/>
          <w:numId w:val="1002"/>
        </w:numPr>
        <w:pStyle w:val="Compact"/>
      </w:pPr>
      <w:r>
        <w:rPr>
          <w:bCs/>
          <w:b/>
        </w:rPr>
        <w:t xml:space="preserve">Increase Training Opportunities:</w:t>
      </w:r>
      <w:r>
        <w:t xml:space="preserve"> </w:t>
      </w:r>
      <w:r>
        <w:t xml:space="preserve">Establish vocational training centers in collaboration with local universities to equip aspiring plumbers with skills tailored to Qatar’s climate and regulations.</w:t>
      </w:r>
    </w:p>
    <w:p>
      <w:pPr>
        <w:numPr>
          <w:ilvl w:val="0"/>
          <w:numId w:val="1002"/>
        </w:numPr>
        <w:pStyle w:val="Compact"/>
      </w:pPr>
      <w:r>
        <w:rPr>
          <w:bCs/>
          <w:b/>
        </w:rPr>
        <w:t xml:space="preserve">Promote Local Innovation:</w:t>
      </w:r>
      <w:r>
        <w:t xml:space="preserve"> </w:t>
      </w:r>
      <w:r>
        <w:t xml:space="preserve">Encourage the development of water-efficient plumbing technologies that reduce reliance on imported solutions.</w:t>
      </w:r>
    </w:p>
    <w:p>
      <w:pPr>
        <w:numPr>
          <w:ilvl w:val="0"/>
          <w:numId w:val="1002"/>
        </w:numPr>
        <w:pStyle w:val="Compact"/>
      </w:pPr>
      <w:r>
        <w:rPr>
          <w:bCs/>
          <w:b/>
        </w:rPr>
        <w:t xml:space="preserve">Strengthen Regulatory Frameworks:</w:t>
      </w:r>
      <w:r>
        <w:t xml:space="preserve"> </w:t>
      </w:r>
      <w:r>
        <w:t xml:space="preserve">Simplify permitting processes for plumbers while ensuring compliance with safety and sustainability standards.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plumbers in shaping the future of Qatar Doha. As the city continues to grow, their expertise will remain critical in ensuring that infrastructure meets both human needs and environmental goals. By addressing current challenges through education, innovation, and policy reform, Qatar can ensure that its plumbing sector thrives alongside its rapid urbanization. This study serves as a call to action for stakeholders in the construction industry to recognize the value of skilled plumbers in building a resilient and sustainable Doha.</w:t>
      </w:r>
    </w:p>
    <w:p>
      <w:pPr>
        <w:pStyle w:val="BodyText"/>
      </w:pPr>
      <w:r>
        <w:rPr>
          <w:bCs/>
          <w:b/>
        </w:rPr>
        <w:t xml:space="preserve">Keywords:</w:t>
      </w:r>
      <w:r>
        <w:t xml:space="preserve"> </w:t>
      </w:r>
      <w:r>
        <w:t xml:space="preserve">Undergraduate Thesis, Plumber,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Qatar Doha</dc:title>
  <dc:creator/>
  <cp:keywords/>
  <dcterms:created xsi:type="dcterms:W3CDTF">2026-07-18T03:02:27Z</dcterms:created>
  <dcterms:modified xsi:type="dcterms:W3CDTF">2026-07-18T03:02:27Z</dcterms:modified>
</cp:coreProperties>
</file>

<file path=docProps/custom.xml><?xml version="1.0" encoding="utf-8"?>
<Properties xmlns="http://schemas.openxmlformats.org/officeDocument/2006/custom-properties" xmlns:vt="http://schemas.openxmlformats.org/officeDocument/2006/docPropsVTypes"/>
</file>