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a9cf3c2d80fe60280cba39e7a0f5e54d6e1c902"/>
    <w:p>
      <w:pPr>
        <w:pStyle w:val="Heading1"/>
      </w:pPr>
      <w:r>
        <w:t xml:space="preserve">Undergraduate Thesis: The Role of the Police Officer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Undergraduate Thesis explores the multifaceted role of a Police Officer in the context of France Lyon. As a city with a unique blend of historical significance, cultural diversity, and modern urban challenges, Lyon provides an ideal setting to analyze how police officers navigate their responsibilities within the French legal and social framework. The study aims to highlight the duties, challenges, and contributions of police officers in maintaining public safety while addressing contemporary issues such as crime prevention, community engagement, and technological advancements in law enforcement.</w:t>
      </w:r>
    </w:p>
    <w:bookmarkEnd w:id="20"/>
    <w:bookmarkStart w:id="21" w:name="historical-context-of-policing-in-france"/>
    <w:p>
      <w:pPr>
        <w:pStyle w:val="Heading2"/>
      </w:pPr>
      <w:r>
        <w:t xml:space="preserve">Historical Context of Policing in France</w:t>
      </w:r>
    </w:p>
    <w:p>
      <w:pPr>
        <w:pStyle w:val="FirstParagraph"/>
      </w:pPr>
      <w:r>
        <w:t xml:space="preserve">The French police system has its roots in the 17th century, with the establishment of municipal police forces to maintain order. In modern times, the National Police (Police Nationale) and the Gendarmerie (a military force under the Ministry of Defense) are the two primary law enforcement agencies in France. Lyon, as a metropolitan area with a population exceeding 500,000 inhabitants, has a dedicated police department known as</w:t>
      </w:r>
      <w:r>
        <w:t xml:space="preserve"> </w:t>
      </w:r>
      <w:r>
        <w:rPr>
          <w:bCs/>
          <w:b/>
        </w:rPr>
        <w:t xml:space="preserve">Sûreté de Lyon</w:t>
      </w:r>
      <w:r>
        <w:t xml:space="preserve">, which operates under the broader structure of the Police Nationale. Understanding this historical evolution is critical to appreciating the current responsibilities of police officers in France Lyon.</w:t>
      </w:r>
    </w:p>
    <w:bookmarkEnd w:id="21"/>
    <w:bookmarkStart w:id="22" w:name="X0cb51ae304431cabc426fcc6f3a5f2385aa68e2"/>
    <w:p>
      <w:pPr>
        <w:pStyle w:val="Heading2"/>
      </w:pPr>
      <w:r>
        <w:t xml:space="preserve">The Role of a Police Officer in France Lyon</w:t>
      </w:r>
    </w:p>
    <w:p>
      <w:pPr>
        <w:pStyle w:val="FirstParagraph"/>
      </w:pPr>
      <w:r>
        <w:t xml:space="preserve">A Police Officer in France Lyon performs a wide range of duties, including crime prevention, traffic control, emergency response, and community policing. The Sûreté de Lyon emphasizes collaboration with local residents to build trust and foster a sense of security. Key responsibilities include:</w:t>
      </w:r>
    </w:p>
    <w:p>
      <w:pPr>
        <w:numPr>
          <w:ilvl w:val="0"/>
          <w:numId w:val="1001"/>
        </w:numPr>
        <w:pStyle w:val="Compact"/>
      </w:pPr>
      <w:r>
        <w:t xml:space="preserve">Patrolling public spaces to deter criminal activity.</w:t>
      </w:r>
    </w:p>
    <w:p>
      <w:pPr>
        <w:numPr>
          <w:ilvl w:val="0"/>
          <w:numId w:val="1001"/>
        </w:numPr>
        <w:pStyle w:val="Compact"/>
      </w:pPr>
      <w:r>
        <w:t xml:space="preserve">Investigating crimes such as theft, assault, and cybercrime.</w:t>
      </w:r>
    </w:p>
    <w:p>
      <w:pPr>
        <w:numPr>
          <w:ilvl w:val="0"/>
          <w:numId w:val="1001"/>
        </w:numPr>
        <w:pStyle w:val="Compact"/>
      </w:pPr>
      <w:r>
        <w:t xml:space="preserve">Responding to emergencies like accidents or medical incidents.</w:t>
      </w:r>
    </w:p>
    <w:p>
      <w:pPr>
        <w:numPr>
          <w:ilvl w:val="0"/>
          <w:numId w:val="1001"/>
        </w:numPr>
        <w:pStyle w:val="Compact"/>
      </w:pPr>
      <w:r>
        <w:t xml:space="preserve">Maintaining order during public events and protests.</w:t>
      </w:r>
    </w:p>
    <w:p>
      <w:pPr>
        <w:pStyle w:val="FirstParagraph"/>
      </w:pPr>
      <w:r>
        <w:t xml:space="preserve">In addition to these duties, police officers in Lyon are increasingly involved in addressing modern challenges such as organized crime, drug trafficking, and the use of technology in criminal activities. The city’s proximity to international borders also necessitates coordination with European law enforcement agencies.</w:t>
      </w:r>
    </w:p>
    <w:bookmarkEnd w:id="22"/>
    <w:bookmarkStart w:id="23" w:name="Xb7140c462f89a5b0381a954804772dd64ac98b1"/>
    <w:p>
      <w:pPr>
        <w:pStyle w:val="Heading2"/>
      </w:pPr>
      <w:r>
        <w:t xml:space="preserve">Challenges Faced by Police Officers in France Lyon</w:t>
      </w:r>
    </w:p>
    <w:p>
      <w:pPr>
        <w:pStyle w:val="FirstParagraph"/>
      </w:pPr>
      <w:r>
        <w:t xml:space="preserve">Despite their crucial role, police officers in Lyon face numerous challenges. These include:</w:t>
      </w:r>
    </w:p>
    <w:p>
      <w:pPr>
        <w:numPr>
          <w:ilvl w:val="0"/>
          <w:numId w:val="1002"/>
        </w:numPr>
        <w:pStyle w:val="Compact"/>
      </w:pPr>
      <w:r>
        <w:rPr>
          <w:bCs/>
          <w:b/>
        </w:rPr>
        <w:t xml:space="preserve">Rising Crime Rates:</w:t>
      </w:r>
      <w:r>
        <w:t xml:space="preserve"> </w:t>
      </w:r>
      <w:r>
        <w:t xml:space="preserve">Certain areas of Lyon have experienced increases in property crime and drug-related offenses.</w:t>
      </w:r>
    </w:p>
    <w:p>
      <w:pPr>
        <w:numPr>
          <w:ilvl w:val="0"/>
          <w:numId w:val="1002"/>
        </w:numPr>
        <w:pStyle w:val="Compact"/>
      </w:pPr>
      <w:r>
        <w:rPr>
          <w:bCs/>
          <w:b/>
        </w:rPr>
        <w:t xml:space="preserve">Budget Constraints:</w:t>
      </w:r>
      <w:r>
        <w:t xml:space="preserve"> </w:t>
      </w:r>
      <w:r>
        <w:t xml:space="preserve">Limited resources can hinder the ability to deploy officers effectively or invest in advanced surveillance technology.</w:t>
      </w:r>
    </w:p>
    <w:p>
      <w:pPr>
        <w:numPr>
          <w:ilvl w:val="0"/>
          <w:numId w:val="1002"/>
        </w:numPr>
        <w:pStyle w:val="Compact"/>
      </w:pPr>
      <w:r>
        <w:rPr>
          <w:bCs/>
          <w:b/>
        </w:rPr>
        <w:t xml:space="preserve">Public Perception:</w:t>
      </w:r>
      <w:r>
        <w:t xml:space="preserve"> </w:t>
      </w:r>
      <w:r>
        <w:t xml:space="preserve">Some citizens view police with skepticism, particularly due to historical tensions between law enforcement and marginalized communities.</w:t>
      </w:r>
    </w:p>
    <w:p>
      <w:pPr>
        <w:pStyle w:val="FirstParagraph"/>
      </w:pPr>
      <w:r>
        <w:t xml:space="preserve">To address these issues, the Sûreté de Lyon has implemented initiatives such as community outreach programs and partnerships with local organizations. These efforts aim to improve transparency and rebuild trust between police officers and residents.</w:t>
      </w:r>
    </w:p>
    <w:bookmarkEnd w:id="23"/>
    <w:bookmarkStart w:id="24" w:name="Xd3ab7ac011a6d08716b981a3e43af1da9ebb2d0"/>
    <w:p>
      <w:pPr>
        <w:pStyle w:val="Heading2"/>
      </w:pPr>
      <w:r>
        <w:t xml:space="preserve">Comparative Analysis: Police Officer Roles in France vs. Other Countries</w:t>
      </w:r>
    </w:p>
    <w:p>
      <w:pPr>
        <w:pStyle w:val="FirstParagraph"/>
      </w:pPr>
      <w:r>
        <w:t xml:space="preserve">The responsibilities of a Police Officer in France Lyon differ from those in other countries due to the unique legal system, cultural context, and political structure. For example:</w:t>
      </w:r>
    </w:p>
    <w:p>
      <w:pPr>
        <w:numPr>
          <w:ilvl w:val="0"/>
          <w:numId w:val="1003"/>
        </w:numPr>
        <w:pStyle w:val="Compact"/>
      </w:pPr>
      <w:r>
        <w:rPr>
          <w:bCs/>
          <w:b/>
        </w:rPr>
        <w:t xml:space="preserve">Legal Authority:</w:t>
      </w:r>
      <w:r>
        <w:t xml:space="preserve"> </w:t>
      </w:r>
      <w:r>
        <w:t xml:space="preserve">French police officers operate under strict regulations, with limited use-of-force policies compared to some U.S. jurisdictions.</w:t>
      </w:r>
    </w:p>
    <w:p>
      <w:pPr>
        <w:numPr>
          <w:ilvl w:val="0"/>
          <w:numId w:val="1003"/>
        </w:numPr>
        <w:pStyle w:val="Compact"/>
      </w:pPr>
      <w:r>
        <w:rPr>
          <w:bCs/>
          <w:b/>
        </w:rPr>
        <w:t xml:space="preserve">Cultural Sensitivity:</w:t>
      </w:r>
      <w:r>
        <w:t xml:space="preserve"> </w:t>
      </w:r>
      <w:r>
        <w:t xml:space="preserve">In Lyon’s multicultural environment, police must be trained in languages and customs relevant to the city’s diverse population.</w:t>
      </w:r>
    </w:p>
    <w:p>
      <w:pPr>
        <w:pStyle w:val="FirstParagraph"/>
      </w:pPr>
      <w:r>
        <w:t xml:space="preserve">This comparative perspective underscores the importance of adaptability and cultural competence for police officers in France Lyon.</w:t>
      </w:r>
    </w:p>
    <w:bookmarkEnd w:id="24"/>
    <w:bookmarkStart w:id="25" w:name="technological-advancements-in-policing"/>
    <w:p>
      <w:pPr>
        <w:pStyle w:val="Heading2"/>
      </w:pPr>
      <w:r>
        <w:t xml:space="preserve">Technological Advancements in Policing</w:t>
      </w:r>
    </w:p>
    <w:p>
      <w:pPr>
        <w:pStyle w:val="FirstParagraph"/>
      </w:pPr>
      <w:r>
        <w:t xml:space="preserve">The integration of technology has transformed policing in Lyon. Police officers now use GPS tracking, body-worn cameras, and data analytics to enhance efficiency and accountability. For instance:</w:t>
      </w:r>
    </w:p>
    <w:p>
      <w:pPr>
        <w:numPr>
          <w:ilvl w:val="0"/>
          <w:numId w:val="1004"/>
        </w:numPr>
        <w:pStyle w:val="Compact"/>
      </w:pPr>
      <w:r>
        <w:rPr>
          <w:bCs/>
          <w:b/>
        </w:rPr>
        <w:t xml:space="preserve">Smart Surveillance:</w:t>
      </w:r>
      <w:r>
        <w:t xml:space="preserve"> </w:t>
      </w:r>
      <w:r>
        <w:t xml:space="preserve">Cameras monitored by the Sûreté de Lyon help identify suspects and prevent crimes in real time.</w:t>
      </w:r>
    </w:p>
    <w:p>
      <w:pPr>
        <w:numPr>
          <w:ilvl w:val="0"/>
          <w:numId w:val="1004"/>
        </w:numPr>
        <w:pStyle w:val="Compact"/>
      </w:pPr>
      <w:r>
        <w:rPr>
          <w:bCs/>
          <w:b/>
        </w:rPr>
        <w:t xml:space="preserve">Digital Forensics:</w:t>
      </w:r>
      <w:r>
        <w:t xml:space="preserve"> </w:t>
      </w:r>
      <w:r>
        <w:t xml:space="preserve">Investigators analyze digital evidence to solve cybercrimes, a growing concern in urban areas.</w:t>
      </w:r>
    </w:p>
    <w:p>
      <w:pPr>
        <w:pStyle w:val="FirstParagraph"/>
      </w:pPr>
      <w:r>
        <w:t xml:space="preserve">These innovations highlight the evolving nature of the Police Officer role, requiring continuous training to keep pace with technological changes.</w:t>
      </w:r>
    </w:p>
    <w:bookmarkEnd w:id="25"/>
    <w:bookmarkStart w:id="26" w:name="X4e8629af17b5eeee929fac0a8d3323bb3930308"/>
    <w:p>
      <w:pPr>
        <w:pStyle w:val="Heading2"/>
      </w:pPr>
      <w:r>
        <w:t xml:space="preserve">The Importance of Public Safety in France Lyon</w:t>
      </w:r>
    </w:p>
    <w:p>
      <w:pPr>
        <w:pStyle w:val="FirstParagraph"/>
      </w:pPr>
      <w:r>
        <w:t xml:space="preserve">Public safety is a cornerstone of Lyon’s identity as a vibrant and welcoming city. The Sûreté de Lyon plays a pivotal role in ensuring that residents and visitors feel secure. This includes:</w:t>
      </w:r>
    </w:p>
    <w:p>
      <w:pPr>
        <w:numPr>
          <w:ilvl w:val="0"/>
          <w:numId w:val="1005"/>
        </w:numPr>
        <w:pStyle w:val="Compact"/>
      </w:pPr>
      <w:r>
        <w:rPr>
          <w:bCs/>
          <w:b/>
        </w:rPr>
        <w:t xml:space="preserve">Educational Campaigns:</w:t>
      </w:r>
      <w:r>
        <w:t xml:space="preserve"> </w:t>
      </w:r>
      <w:r>
        <w:t xml:space="preserve">Promoting awareness about crime prevention and emergency protocols.</w:t>
      </w:r>
    </w:p>
    <w:p>
      <w:pPr>
        <w:numPr>
          <w:ilvl w:val="0"/>
          <w:numId w:val="1005"/>
        </w:numPr>
        <w:pStyle w:val="Compact"/>
      </w:pPr>
      <w:r>
        <w:rPr>
          <w:bCs/>
          <w:b/>
        </w:rPr>
        <w:t xml:space="preserve">Collaboration with Local Businesses:</w:t>
      </w:r>
      <w:r>
        <w:t xml:space="preserve"> </w:t>
      </w:r>
      <w:r>
        <w:t xml:space="preserve">Encouraging shopkeepers to report suspicious activities and install security measures.</w:t>
      </w:r>
    </w:p>
    <w:p>
      <w:pPr>
        <w:pStyle w:val="FirstParagraph"/>
      </w:pPr>
      <w:r>
        <w:t xml:space="preserve">The success of these efforts depends on the dedication of individual police officers, who must balance enforcement with community support.</w:t>
      </w:r>
    </w:p>
    <w:bookmarkEnd w:id="26"/>
    <w:bookmarkStart w:id="27" w:name="conclusion"/>
    <w:p>
      <w:pPr>
        <w:pStyle w:val="Heading2"/>
      </w:pPr>
      <w:r>
        <w:t xml:space="preserve">Conclusion</w:t>
      </w:r>
    </w:p>
    <w:p>
      <w:pPr>
        <w:pStyle w:val="FirstParagraph"/>
      </w:pPr>
      <w:r>
        <w:t xml:space="preserve">This Undergraduate Thesis has examined the vital role of a Police Officer in France Lyon, emphasizing their responsibilities, challenges, and contributions to public safety. As Lyon continues to grow and evolve, the adaptability of police officers will be crucial in addressing new threats while fostering trust within the community. The study underscores the need for ongoing investment in training, technology, and community engagement to ensure that law enforcement remains effective and equitable in a modern urban environment.</w:t>
      </w:r>
    </w:p>
    <w:p>
      <w:pPr>
        <w:pStyle w:val="BodyText"/>
      </w:pPr>
      <w:r>
        <w:rPr>
          <w:bCs/>
          <w:b/>
        </w:rPr>
        <w:t xml:space="preserve">References:</w:t>
      </w:r>
      <w:r>
        <w:br/>
      </w:r>
      <w:r>
        <w:t xml:space="preserve">- Sûreté de Lyon Official Website</w:t>
      </w:r>
      <w:r>
        <w:br/>
      </w:r>
      <w:r>
        <w:t xml:space="preserve">- French Ministry of Interior Reports on Policing</w:t>
      </w:r>
      <w:r>
        <w:br/>
      </w:r>
      <w:r>
        <w:t xml:space="preserve">- Academic Articles on Comparative Policing Strategies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Police Officer in France Lyon</dc:title>
  <dc:creator/>
  <dc:language>en</dc:language>
  <cp:keywords/>
  <dcterms:created xsi:type="dcterms:W3CDTF">2026-07-21T05:49:33Z</dcterms:created>
  <dcterms:modified xsi:type="dcterms:W3CDTF">2026-07-21T05:49:33Z</dcterms:modified>
</cp:coreProperties>
</file>

<file path=docProps/custom.xml><?xml version="1.0" encoding="utf-8"?>
<Properties xmlns="http://schemas.openxmlformats.org/officeDocument/2006/custom-properties" xmlns:vt="http://schemas.openxmlformats.org/officeDocument/2006/docPropsVTypes"/>
</file>