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94085eb12f01889074178264ba74ca82fabaff4"/>
    <w:p>
      <w:pPr>
        <w:pStyle w:val="Heading1"/>
      </w:pPr>
      <w:r>
        <w:t xml:space="preserve">Undergraduate Thesis: The Role of Police Officers in Ghana Accra</w:t>
      </w:r>
    </w:p>
    <w:bookmarkStart w:id="20" w:name="introduction"/>
    <w:p>
      <w:pPr>
        <w:pStyle w:val="Heading2"/>
      </w:pPr>
      <w:r>
        <w:t xml:space="preserve">Introduction</w:t>
      </w:r>
    </w:p>
    <w:p>
      <w:pPr>
        <w:pStyle w:val="FirstParagraph"/>
      </w:pPr>
      <w:r>
        <w:t xml:space="preserve">This Undergraduate Thesis explores the critical role of Police Officers in maintaining law and order within the dynamic urban environment of Ghana Accra. As the capital city, Accra faces unique challenges such as rapid urbanization, rising crime rates, and socio-economic disparities. The effectiveness of Police Officers in addressing these issues is vital to ensuring public safety, fostering community trust, and supporting Ghana’s development goals. This study examines the responsibilities, challenges, and opportunities for Police Officers operating in Accra while highlighting their significance in Ghana’s broader context.</w:t>
      </w:r>
    </w:p>
    <w:bookmarkEnd w:id="20"/>
    <w:bookmarkStart w:id="21" w:name="background-and-context"/>
    <w:p>
      <w:pPr>
        <w:pStyle w:val="Heading2"/>
      </w:pPr>
      <w:r>
        <w:t xml:space="preserve">Background and Context</w:t>
      </w:r>
    </w:p>
    <w:p>
      <w:pPr>
        <w:pStyle w:val="FirstParagraph"/>
      </w:pPr>
      <w:r>
        <w:t xml:space="preserve">Ghana Accra is a hub of economic activity, political governance, and cultural diversity. However, its growth has also led to increased criminal activities, including theft, cybercrime, and road accidents. Police Officers in Accra play a pivotal role in managing these challenges while upholding the rule of law. Their work extends beyond crime prevention to include traffic control, public event management, and community engagement. This thesis analyzes how the Ghana Police Service (GPS) structures its operations to meet the demands of Accra’s population and infrastructure.</w:t>
      </w:r>
    </w:p>
    <w:bookmarkEnd w:id="21"/>
    <w:bookmarkStart w:id="22" w:name="X58b2770aac506609bc8e17d7062f8ab12b05e37"/>
    <w:p>
      <w:pPr>
        <w:pStyle w:val="Heading2"/>
      </w:pPr>
      <w:r>
        <w:t xml:space="preserve">Roles and Responsibilities of Police Officers in Ghana Accra</w:t>
      </w:r>
    </w:p>
    <w:p>
      <w:pPr>
        <w:pStyle w:val="FirstParagraph"/>
      </w:pPr>
      <w:r>
        <w:t xml:space="preserve">Police Officers in Accra are tasked with a wide range of duties, including:</w:t>
      </w:r>
    </w:p>
    <w:p>
      <w:pPr>
        <w:numPr>
          <w:ilvl w:val="0"/>
          <w:numId w:val="1001"/>
        </w:numPr>
        <w:pStyle w:val="Compact"/>
      </w:pPr>
      <w:r>
        <w:rPr>
          <w:bCs/>
          <w:b/>
        </w:rPr>
        <w:t xml:space="preserve">Criminal Investigation:</w:t>
      </w:r>
      <w:r>
        <w:t xml:space="preserve"> </w:t>
      </w:r>
      <w:r>
        <w:t xml:space="preserve">Investigating crimes such as burglary, fraud, and drug trafficking to ensure justice.</w:t>
      </w:r>
    </w:p>
    <w:p>
      <w:pPr>
        <w:numPr>
          <w:ilvl w:val="0"/>
          <w:numId w:val="1001"/>
        </w:numPr>
        <w:pStyle w:val="Compact"/>
      </w:pPr>
      <w:r>
        <w:rPr>
          <w:bCs/>
          <w:b/>
        </w:rPr>
        <w:t xml:space="preserve">Traffic Management:</w:t>
      </w:r>
      <w:r>
        <w:t xml:space="preserve"> </w:t>
      </w:r>
      <w:r>
        <w:t xml:space="preserve">Enforcing traffic laws and managing congestion in Accra’s busy streets.</w:t>
      </w:r>
    </w:p>
    <w:p>
      <w:pPr>
        <w:numPr>
          <w:ilvl w:val="0"/>
          <w:numId w:val="1001"/>
        </w:numPr>
        <w:pStyle w:val="Compact"/>
      </w:pPr>
      <w:r>
        <w:rPr>
          <w:bCs/>
          <w:b/>
        </w:rPr>
        <w:t xml:space="preserve">Community Policing:</w:t>
      </w:r>
      <w:r>
        <w:t xml:space="preserve"> </w:t>
      </w:r>
      <w:r>
        <w:t xml:space="preserve">Building relationships with residents through outreach programs and neighborhood patrols.</w:t>
      </w:r>
    </w:p>
    <w:p>
      <w:pPr>
        <w:numPr>
          <w:ilvl w:val="0"/>
          <w:numId w:val="1001"/>
        </w:numPr>
        <w:pStyle w:val="Compact"/>
      </w:pPr>
      <w:r>
        <w:rPr>
          <w:bCs/>
          <w:b/>
        </w:rPr>
        <w:t xml:space="preserve">Crisis Response:</w:t>
      </w:r>
      <w:r>
        <w:t xml:space="preserve"> </w:t>
      </w:r>
      <w:r>
        <w:t xml:space="preserve">Handling emergencies like fires, natural disasters, or public protests.</w:t>
      </w:r>
    </w:p>
    <w:p>
      <w:pPr>
        <w:pStyle w:val="FirstParagraph"/>
      </w:pPr>
      <w:r>
        <w:t xml:space="preserve">Their ability to adapt to Accra’s fast-paced environment is crucial. For example, cybercrime has become a growing concern in Ghana Accra, requiring specialized training and collaboration with digital experts.</w:t>
      </w:r>
    </w:p>
    <w:bookmarkEnd w:id="22"/>
    <w:bookmarkStart w:id="23" w:name="X21bcbb49d4fe7a82bda087ddc1956385b7ae368"/>
    <w:p>
      <w:pPr>
        <w:pStyle w:val="Heading2"/>
      </w:pPr>
      <w:r>
        <w:t xml:space="preserve">Training and Education for Police Officers in Ghana</w:t>
      </w:r>
    </w:p>
    <w:p>
      <w:pPr>
        <w:pStyle w:val="FirstParagraph"/>
      </w:pPr>
      <w:r>
        <w:t xml:space="preserve">Becoming a Police Officer in Ghana requires meeting stringent criteria set by the Ghana Police Service. Prospective officers must complete secondary education (typically at least a Senior High School certificate) before attending the Police Training School at the University of Professional Studies, Accra (UPSA). The training includes courses on law enforcement, ethics, human rights, and practical fieldwork. Graduates are then commissioned as Assistant Superintendents of Police and undergo further mentorship in their roles.</w:t>
      </w:r>
    </w:p>
    <w:p>
      <w:pPr>
        <w:pStyle w:val="BodyText"/>
      </w:pPr>
      <w:r>
        <w:t xml:space="preserve">However, there is a growing debate about the need for higher education qualifications in police recruitment. Many stakeholders argue that Police Officers in Ghana Accra should be equipped with degrees in criminal justice, sociology, or public administration to better address complex urban challenges.</w:t>
      </w:r>
    </w:p>
    <w:bookmarkEnd w:id="23"/>
    <w:bookmarkStart w:id="24" w:name="X310b119b47b4592a347837df3ea87012c4de589"/>
    <w:p>
      <w:pPr>
        <w:pStyle w:val="Heading2"/>
      </w:pPr>
      <w:r>
        <w:t xml:space="preserve">Challenges Faced by Police Officers in Ghana Accra</w:t>
      </w:r>
    </w:p>
    <w:p>
      <w:pPr>
        <w:pStyle w:val="FirstParagraph"/>
      </w:pPr>
      <w:r>
        <w:t xml:space="preserve">Despite their critical role, Police Officers in Accra encounter significant obstacles:</w:t>
      </w:r>
    </w:p>
    <w:p>
      <w:pPr>
        <w:numPr>
          <w:ilvl w:val="0"/>
          <w:numId w:val="1002"/>
        </w:numPr>
        <w:pStyle w:val="Compact"/>
      </w:pPr>
      <w:r>
        <w:rPr>
          <w:bCs/>
          <w:b/>
        </w:rPr>
        <w:t xml:space="preserve">Crowded Urban Environment:</w:t>
      </w:r>
      <w:r>
        <w:t xml:space="preserve"> </w:t>
      </w:r>
      <w:r>
        <w:t xml:space="preserve">High population density and limited resources strain the police force’s capacity to respond effectively.</w:t>
      </w:r>
    </w:p>
    <w:p>
      <w:pPr>
        <w:numPr>
          <w:ilvl w:val="0"/>
          <w:numId w:val="1002"/>
        </w:numPr>
        <w:pStyle w:val="Compact"/>
      </w:pPr>
      <w:r>
        <w:rPr>
          <w:bCs/>
          <w:b/>
        </w:rPr>
        <w:t xml:space="preserve">Cultural Sensitivity:</w:t>
      </w:r>
      <w:r>
        <w:t xml:space="preserve"> </w:t>
      </w:r>
      <w:r>
        <w:t xml:space="preserve">Navigating diverse ethnic groups and ensuring equitable treatment requires cultural competence.</w:t>
      </w:r>
    </w:p>
    <w:p>
      <w:pPr>
        <w:numPr>
          <w:ilvl w:val="0"/>
          <w:numId w:val="1002"/>
        </w:numPr>
        <w:pStyle w:val="Compact"/>
      </w:pPr>
      <w:r>
        <w:rPr>
          <w:bCs/>
          <w:b/>
        </w:rPr>
        <w:t xml:space="preserve">Corruption:</w:t>
      </w:r>
      <w:r>
        <w:t xml:space="preserve"> </w:t>
      </w:r>
      <w:r>
        <w:t xml:space="preserve">Instances of bribery and misuse of authority undermine public trust in the Ghana Police Service.</w:t>
      </w:r>
    </w:p>
    <w:p>
      <w:pPr>
        <w:numPr>
          <w:ilvl w:val="0"/>
          <w:numId w:val="1002"/>
        </w:numPr>
        <w:pStyle w:val="Compact"/>
      </w:pPr>
      <w:r>
        <w:rPr>
          <w:bCs/>
          <w:b/>
        </w:rPr>
        <w:t xml:space="preserve">Lack of Modern Technology:</w:t>
      </w:r>
      <w:r>
        <w:t xml:space="preserve"> </w:t>
      </w:r>
      <w:r>
        <w:t xml:space="preserve">Outdated infrastructure hampers efficiency in crime detection and data management.</w:t>
      </w:r>
    </w:p>
    <w:p>
      <w:pPr>
        <w:pStyle w:val="FirstParagraph"/>
      </w:pPr>
      <w:r>
        <w:t xml:space="preserve">These challenges are exacerbated by the rapid growth of Accra, which demands innovative solutions from Police Officers to maintain order and protect citizens.</w:t>
      </w:r>
    </w:p>
    <w:bookmarkEnd w:id="24"/>
    <w:bookmarkStart w:id="25" w:name="solutions-and-recommendations"/>
    <w:p>
      <w:pPr>
        <w:pStyle w:val="Heading2"/>
      </w:pPr>
      <w:r>
        <w:t xml:space="preserve">Solutions and Recommendations</w:t>
      </w:r>
    </w:p>
    <w:p>
      <w:pPr>
        <w:pStyle w:val="FirstParagraph"/>
      </w:pPr>
      <w:r>
        <w:t xml:space="preserve">To enhance the effectiveness of Police Officers in Ghana Accra, several measures could be implemented:</w:t>
      </w:r>
    </w:p>
    <w:p>
      <w:pPr>
        <w:numPr>
          <w:ilvl w:val="0"/>
          <w:numId w:val="1003"/>
        </w:numPr>
        <w:pStyle w:val="Compact"/>
      </w:pPr>
      <w:r>
        <w:rPr>
          <w:bCs/>
          <w:b/>
        </w:rPr>
        <w:t xml:space="preserve">Community Policing Initiatives:</w:t>
      </w:r>
      <w:r>
        <w:t xml:space="preserve"> </w:t>
      </w:r>
      <w:r>
        <w:t xml:space="preserve">Encouraging collaboration between officers and residents to identify crime patterns and build trust.</w:t>
      </w:r>
    </w:p>
    <w:p>
      <w:pPr>
        <w:numPr>
          <w:ilvl w:val="0"/>
          <w:numId w:val="1003"/>
        </w:numPr>
        <w:pStyle w:val="Compact"/>
      </w:pPr>
      <w:r>
        <w:rPr>
          <w:bCs/>
          <w:b/>
        </w:rPr>
        <w:t xml:space="preserve">Tech Integration:</w:t>
      </w:r>
      <w:r>
        <w:t xml:space="preserve"> </w:t>
      </w:r>
      <w:r>
        <w:t xml:space="preserve">Adopting digital tools for data collection, communication, and surveillance (e.g., CCTV systems in public spaces).</w:t>
      </w:r>
    </w:p>
    <w:p>
      <w:pPr>
        <w:numPr>
          <w:ilvl w:val="0"/>
          <w:numId w:val="1003"/>
        </w:numPr>
        <w:pStyle w:val="Compact"/>
      </w:pPr>
      <w:r>
        <w:rPr>
          <w:bCs/>
          <w:b/>
        </w:rPr>
        <w:t xml:space="preserve">Ethics Training:</w:t>
      </w:r>
      <w:r>
        <w:t xml:space="preserve"> </w:t>
      </w:r>
      <w:r>
        <w:t xml:space="preserve">Strengthening anti-corruption programs to uphold the integrity of the Ghana Police Service.</w:t>
      </w:r>
    </w:p>
    <w:p>
      <w:pPr>
        <w:numPr>
          <w:ilvl w:val="0"/>
          <w:numId w:val="1003"/>
        </w:numPr>
        <w:pStyle w:val="Compact"/>
      </w:pPr>
      <w:r>
        <w:rPr>
          <w:bCs/>
          <w:b/>
        </w:rPr>
        <w:t xml:space="preserve">Resource Allocation:</w:t>
      </w:r>
      <w:r>
        <w:t xml:space="preserve"> </w:t>
      </w:r>
      <w:r>
        <w:t xml:space="preserve">Increasing funding for training, equipment, and infrastructure to support officers in Accra’s high-demand areas.</w:t>
      </w:r>
    </w:p>
    <w:p>
      <w:pPr>
        <w:pStyle w:val="FirstParagraph"/>
      </w:pPr>
      <w:r>
        <w:t xml:space="preserve">Ghana Accra must prioritize these strategies to empower Police Officers and ensure their work aligns with the nation’s vision of a secure and prosperous society.</w:t>
      </w:r>
    </w:p>
    <w:bookmarkEnd w:id="25"/>
    <w:bookmarkStart w:id="26" w:name="conclusion"/>
    <w:p>
      <w:pPr>
        <w:pStyle w:val="Heading2"/>
      </w:pPr>
      <w:r>
        <w:t xml:space="preserve">Conclusion</w:t>
      </w:r>
    </w:p>
    <w:p>
      <w:pPr>
        <w:pStyle w:val="FirstParagraph"/>
      </w:pPr>
      <w:r>
        <w:t xml:space="preserve">The Undergraduate Thesis on Police Officers in Ghana Accra underscores their indispensable role in upholding law, protecting citizens, and fostering stability. As Accra continues to grow, the challenges faced by Police Officers will evolve, necessitating continuous adaptation and innovation. By addressing systemic issues like corruption and resource gaps while leveraging community engagement and technology, Ghana can strengthen its policing framework. This study highlights the importance of investing in Police Officers’ training, ethics, and tools to ensure they remain effective guardians of public safety in Ghana Accra.</w:t>
      </w:r>
    </w:p>
    <w:p>
      <w:pPr>
        <w:pStyle w:val="BodyText"/>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Ghana Accra</dc:title>
  <dc:creator/>
  <dc:language>en</dc:language>
  <cp:keywords/>
  <dcterms:created xsi:type="dcterms:W3CDTF">2026-07-23T16:20:33Z</dcterms:created>
  <dcterms:modified xsi:type="dcterms:W3CDTF">2026-07-23T16:20:33Z</dcterms:modified>
</cp:coreProperties>
</file>

<file path=docProps/custom.xml><?xml version="1.0" encoding="utf-8"?>
<Properties xmlns="http://schemas.openxmlformats.org/officeDocument/2006/custom-properties" xmlns:vt="http://schemas.openxmlformats.org/officeDocument/2006/docPropsVTypes"/>
</file>