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b947073bd02b6961e3c352fa755bdd6b22d8126"/>
    <w:p>
      <w:pPr>
        <w:pStyle w:val="Heading1"/>
      </w:pPr>
      <w:r>
        <w:t xml:space="preserve">Undergraduate Thesis: The Role and Challenges of Police Officers in Morocco, Casablanca</w:t>
      </w:r>
    </w:p>
    <w:p>
      <w:pPr>
        <w:pStyle w:val="FirstParagraph"/>
      </w:pPr>
      <w:r>
        <w:rPr>
          <w:bCs/>
          <w:b/>
        </w:rPr>
        <w:t xml:space="preserve">Abstract:</w:t>
      </w:r>
    </w:p>
    <w:p>
      <w:pPr>
        <w:pStyle w:val="BodyText"/>
      </w:pPr>
      <w:r>
        <w:t xml:space="preserve">This Undergraduate Thesis explores the multifaceted role of police officers in Morocco, with a specific focus on the city of Casablanca. As one of the largest and most economically significant cities in North Africa, Casablanca presents unique challenges and opportunities for law enforcement. This study examines the historical evolution of policing in Morocco, analyzes current practices, identifies key challenges faced by police officers in urban settings like Casablanca, and proposes recommendations for improving public safety and community relations. By integrating academic research with real-world data from Moroccan law enforcement agencies, this thesis aims to contribute to a deeper understanding of the Police Officer’s role in maintaining order and justice in Morocco Casablanca.</w:t>
      </w:r>
    </w:p>
    <w:bookmarkStart w:id="20" w:name="introduction"/>
    <w:p>
      <w:pPr>
        <w:pStyle w:val="Heading2"/>
      </w:pPr>
      <w:r>
        <w:t xml:space="preserve">1. Introduction</w:t>
      </w:r>
    </w:p>
    <w:p>
      <w:pPr>
        <w:pStyle w:val="FirstParagraph"/>
      </w:pPr>
      <w:r>
        <w:t xml:space="preserve">The Police Officer is a critical institution in any modern society, tasked with upholding the rule of law, ensuring public safety, and fostering social cohesion. In Morocco, where rapid urbanization and socio-economic disparities have intensified crime rates and societal tensions, the role of police officers has become increasingly complex. Casablanca, as Morocco’s economic capital and a hub for both domestic and international activity, exemplifies the challenges faced by law enforcement in balancing security with civil liberties. This thesis investigates how Moroccan Police Officers navigate these challenges while adhering to national laws and cultural norms.</w:t>
      </w:r>
    </w:p>
    <w:bookmarkEnd w:id="20"/>
    <w:bookmarkStart w:id="21" w:name="X74422085374d39a25b09436b3acc96ff2bd631c"/>
    <w:p>
      <w:pPr>
        <w:pStyle w:val="Heading2"/>
      </w:pPr>
      <w:r>
        <w:t xml:space="preserve">2. Historical Context of Policing in Morocco</w:t>
      </w:r>
    </w:p>
    <w:p>
      <w:pPr>
        <w:pStyle w:val="FirstParagraph"/>
      </w:pPr>
      <w:r>
        <w:t xml:space="preserve">Policing in Morocco has evolved significantly since the country’s independence from French colonial rule in 1956. Initially, the police force was modeled after its French counterpart, with a focus on maintaining order and security under centralized authority. Over time, Moroccan law enforcement has adapted to local needs while integrating modern practices such as community policing and technological surveillance.</w:t>
      </w:r>
    </w:p>
    <w:p>
      <w:pPr>
        <w:pStyle w:val="BodyText"/>
      </w:pPr>
      <w:r>
        <w:t xml:space="preserve">In Casablanca, the post-independence era saw the establishment of municipal police forces tasked with managing urban growth and addressing crime in a rapidly expanding city. However, challenges such as corruption, inadequate resources, and political interference have historically hindered their effectiveness.</w:t>
      </w:r>
    </w:p>
    <w:bookmarkEnd w:id="21"/>
    <w:bookmarkStart w:id="22" w:name="Xa05452337baddac1f40d984aa5d032afab21632"/>
    <w:p>
      <w:pPr>
        <w:pStyle w:val="Heading2"/>
      </w:pPr>
      <w:r>
        <w:t xml:space="preserve">3. The Role of Police Officers in Casablanca</w:t>
      </w:r>
    </w:p>
    <w:p>
      <w:pPr>
        <w:pStyle w:val="FirstParagraph"/>
      </w:pPr>
      <w:r>
        <w:t xml:space="preserve">Police Officers in Morocco Casablanca operate within a framework defined by national laws and local administrative policies. Their responsibilities include:</w:t>
      </w:r>
    </w:p>
    <w:p>
      <w:pPr>
        <w:numPr>
          <w:ilvl w:val="0"/>
          <w:numId w:val="1001"/>
        </w:numPr>
        <w:pStyle w:val="Compact"/>
      </w:pPr>
      <w:r>
        <w:rPr>
          <w:bCs/>
          <w:b/>
        </w:rPr>
        <w:t xml:space="preserve">Criminal Investigations:</w:t>
      </w:r>
      <w:r>
        <w:t xml:space="preserve"> </w:t>
      </w:r>
      <w:r>
        <w:t xml:space="preserve">Investigating crimes ranging from petty theft to organized crime, often involving collaboration with national and international agencies.</w:t>
      </w:r>
    </w:p>
    <w:p>
      <w:pPr>
        <w:numPr>
          <w:ilvl w:val="0"/>
          <w:numId w:val="1001"/>
        </w:numPr>
        <w:pStyle w:val="Compact"/>
      </w:pPr>
      <w:r>
        <w:rPr>
          <w:bCs/>
          <w:b/>
        </w:rPr>
        <w:t xml:space="preserve">Traffic Control:</w:t>
      </w:r>
      <w:r>
        <w:t xml:space="preserve"> </w:t>
      </w:r>
      <w:r>
        <w:t xml:space="preserve">Ensuring road safety and enforcing traffic regulations in a city known for its dense population and infrastructure challenges.</w:t>
      </w:r>
    </w:p>
    <w:p>
      <w:pPr>
        <w:numPr>
          <w:ilvl w:val="0"/>
          <w:numId w:val="1001"/>
        </w:numPr>
        <w:pStyle w:val="Compact"/>
      </w:pPr>
      <w:r>
        <w:rPr>
          <w:bCs/>
          <w:b/>
        </w:rPr>
        <w:t xml:space="preserve">Community Engagement:</w:t>
      </w:r>
      <w:r>
        <w:t xml:space="preserve"> </w:t>
      </w:r>
      <w:r>
        <w:t xml:space="preserve">Building trust with residents through outreach programs, especially in neighborhoods where police-community relations are strained by historical tensions.</w:t>
      </w:r>
    </w:p>
    <w:p>
      <w:pPr>
        <w:numPr>
          <w:ilvl w:val="0"/>
          <w:numId w:val="1001"/>
        </w:numPr>
        <w:pStyle w:val="Compact"/>
      </w:pPr>
      <w:r>
        <w:rPr>
          <w:bCs/>
          <w:b/>
        </w:rPr>
        <w:t xml:space="preserve">Crisis Management:</w:t>
      </w:r>
      <w:r>
        <w:t xml:space="preserve"> </w:t>
      </w:r>
      <w:r>
        <w:t xml:space="preserve">Responding to emergencies such as natural disasters, protests, or terrorist threats while adhering to constitutional mandates.</w:t>
      </w:r>
    </w:p>
    <w:p>
      <w:pPr>
        <w:pStyle w:val="FirstParagraph"/>
      </w:pPr>
      <w:r>
        <w:t xml:space="preserve">The unique demographic and cultural diversity of Casablanca—home to both Berber and Arab communities, as well as a growing expatriate population—requires police officers to navigate complex social dynamics. Language barriers, cultural sensitivities, and the rise of digital crime further complicate their work.</w:t>
      </w:r>
    </w:p>
    <w:bookmarkEnd w:id="22"/>
    <w:bookmarkStart w:id="23" w:name="legal-framework-and-ethical-challenges"/>
    <w:p>
      <w:pPr>
        <w:pStyle w:val="Heading2"/>
      </w:pPr>
      <w:r>
        <w:t xml:space="preserve">4. Legal Framework and Ethical Challenges</w:t>
      </w:r>
    </w:p>
    <w:p>
      <w:pPr>
        <w:pStyle w:val="FirstParagraph"/>
      </w:pPr>
      <w:r>
        <w:t xml:space="preserve">Moroccan law grants police officers significant powers, including the right to detain suspects, search premises with warrants, and use force when necessary. However, these powers are also subject to oversight by the judiciary and human rights organizations. In Casablanca, concerns about excessive use of force and lack of transparency have occasionally led to public protests.</w:t>
      </w:r>
    </w:p>
    <w:p>
      <w:pPr>
        <w:pStyle w:val="BodyText"/>
      </w:pPr>
      <w:r>
        <w:t xml:space="preserve">Ethical challenges for Police Officers in Morocco include:</w:t>
      </w:r>
    </w:p>
    <w:p>
      <w:pPr>
        <w:numPr>
          <w:ilvl w:val="0"/>
          <w:numId w:val="1002"/>
        </w:numPr>
        <w:pStyle w:val="Compact"/>
      </w:pPr>
      <w:r>
        <w:t xml:space="preserve">Balancing security imperatives with respect for individual rights.</w:t>
      </w:r>
    </w:p>
    <w:p>
      <w:pPr>
        <w:numPr>
          <w:ilvl w:val="0"/>
          <w:numId w:val="1002"/>
        </w:numPr>
        <w:pStyle w:val="Compact"/>
      </w:pPr>
      <w:r>
        <w:t xml:space="preserve">Addressing corruption within ranks while maintaining public trust.</w:t>
      </w:r>
    </w:p>
    <w:p>
      <w:pPr>
        <w:numPr>
          <w:ilvl w:val="0"/>
          <w:numId w:val="1002"/>
        </w:numPr>
        <w:pStyle w:val="Compact"/>
      </w:pPr>
      <w:r>
        <w:t xml:space="preserve">Navigating political pressures from local and national authorities.</w:t>
      </w:r>
    </w:p>
    <w:bookmarkEnd w:id="23"/>
    <w:bookmarkStart w:id="24" w:name="case-studies-policing-in-casablanca"/>
    <w:p>
      <w:pPr>
        <w:pStyle w:val="Heading2"/>
      </w:pPr>
      <w:r>
        <w:t xml:space="preserve">5. Case Studies: Policing in Casablanca</w:t>
      </w:r>
    </w:p>
    <w:p>
      <w:pPr>
        <w:pStyle w:val="FirstParagraph"/>
      </w:pPr>
      <w:r>
        <w:t xml:space="preserve">Casablanca has been the site of several high-profile incidents that highlight the challenges faced by Police Officers. For instance, the 2016 anti-terrorism crackdown on suspected extremist networks required coordinated efforts between local and federal agencies, showcasing both the effectiveness and limitations of interagency collaboration.</w:t>
      </w:r>
    </w:p>
    <w:p>
      <w:pPr>
        <w:pStyle w:val="BodyText"/>
      </w:pPr>
      <w:r>
        <w:t xml:space="preserve">Another notable case is the implementation of smart city initiatives in Casablanca, which have integrated surveillance technology (e.g., CCTV cameras) to monitor public spaces. While this has improved crime detection rates, it has also raised concerns about privacy and potential abuse by law enforcement.</w:t>
      </w:r>
    </w:p>
    <w:bookmarkEnd w:id="24"/>
    <w:bookmarkStart w:id="25" w:name="Xd630b756a1f3a02432df9d45a88a38bc7f68ba2"/>
    <w:p>
      <w:pPr>
        <w:pStyle w:val="Heading2"/>
      </w:pPr>
      <w:r>
        <w:t xml:space="preserve">6. Recommendations for Improving Policing in Morocco Casablanca</w:t>
      </w:r>
    </w:p>
    <w:p>
      <w:pPr>
        <w:pStyle w:val="FirstParagraph"/>
      </w:pPr>
      <w:r>
        <w:t xml:space="preserve">To enhance the effectiveness and legitimacy of Police Officers in Casablanca, several measures are proposed:</w:t>
      </w:r>
    </w:p>
    <w:p>
      <w:pPr>
        <w:numPr>
          <w:ilvl w:val="0"/>
          <w:numId w:val="1003"/>
        </w:numPr>
        <w:pStyle w:val="Compact"/>
      </w:pPr>
      <w:r>
        <w:rPr>
          <w:bCs/>
          <w:b/>
        </w:rPr>
        <w:t xml:space="preserve">Enhanced Training Programs:</w:t>
      </w:r>
      <w:r>
        <w:t xml:space="preserve"> </w:t>
      </w:r>
      <w:r>
        <w:t xml:space="preserve">Implementing courses on human rights, de-escalation techniques, and cultural sensitivity to improve community interactions.</w:t>
      </w:r>
    </w:p>
    <w:p>
      <w:pPr>
        <w:numPr>
          <w:ilvl w:val="0"/>
          <w:numId w:val="1003"/>
        </w:numPr>
        <w:pStyle w:val="Compact"/>
      </w:pPr>
      <w:r>
        <w:rPr>
          <w:bCs/>
          <w:b/>
        </w:rPr>
        <w:t xml:space="preserve">Increased Transparency:</w:t>
      </w:r>
      <w:r>
        <w:t xml:space="preserve"> </w:t>
      </w:r>
      <w:r>
        <w:t xml:space="preserve">Establishing independent oversight bodies to investigate complaints against police officers and publish findings publicly.</w:t>
      </w:r>
    </w:p>
    <w:p>
      <w:pPr>
        <w:numPr>
          <w:ilvl w:val="0"/>
          <w:numId w:val="1003"/>
        </w:numPr>
        <w:pStyle w:val="Compact"/>
      </w:pPr>
      <w:r>
        <w:rPr>
          <w:bCs/>
          <w:b/>
        </w:rPr>
        <w:t xml:space="preserve">Budget Allocation:</w:t>
      </w:r>
      <w:r>
        <w:t xml:space="preserve"> </w:t>
      </w:r>
      <w:r>
        <w:t xml:space="preserve">Ensuring adequate funding for modern equipment, forensic units, and technology to support evidence-based policing.</w:t>
      </w:r>
    </w:p>
    <w:p>
      <w:pPr>
        <w:numPr>
          <w:ilvl w:val="0"/>
          <w:numId w:val="1003"/>
        </w:numPr>
        <w:pStyle w:val="Compact"/>
      </w:pPr>
      <w:r>
        <w:rPr>
          <w:bCs/>
          <w:b/>
        </w:rPr>
        <w:t xml:space="preserve">Community Policing Initiatives:</w:t>
      </w:r>
      <w:r>
        <w:t xml:space="preserve"> </w:t>
      </w:r>
      <w:r>
        <w:t xml:space="preserve">Encouraging collaboration between Police Officers and local leaders to address community-specific issues such as youth delinquency or neighborhood disputes.</w:t>
      </w:r>
    </w:p>
    <w:bookmarkEnd w:id="25"/>
    <w:bookmarkStart w:id="26" w:name="conclusion"/>
    <w:p>
      <w:pPr>
        <w:pStyle w:val="Heading2"/>
      </w:pPr>
      <w:r>
        <w:t xml:space="preserve">7. Conclusion</w:t>
      </w:r>
    </w:p>
    <w:p>
      <w:pPr>
        <w:pStyle w:val="FirstParagraph"/>
      </w:pPr>
      <w:r>
        <w:t xml:space="preserve">This Undergraduate Thesis underscores the critical role of Police Officers in Morocco Casablanca, a city at the intersection of tradition and modernity. While challenges such as corruption, resource limitations, and social fragmentation persist, there is significant potential for reform through education, transparency, and community engagement. By redefining the relationship between law enforcement and citizens in Casablanca, Morocco can pave the way for a more just and secure society.</w:t>
      </w:r>
    </w:p>
    <w:p>
      <w:pPr>
        <w:pStyle w:val="BodyText"/>
      </w:pPr>
      <w:r>
        <w:rPr>
          <w:bCs/>
          <w:b/>
        </w:rPr>
        <w:t xml:space="preserve">Keywords:</w:t>
      </w:r>
      <w:r>
        <w:t xml:space="preserve"> </w:t>
      </w:r>
      <w:r>
        <w:t xml:space="preserve">Police Officer, Morocco Casablanca, Law Enforcement Challenges, Community Policing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Morocco Casablanca</dc:title>
  <dc:creator/>
  <dc:language>en</dc:language>
  <cp:keywords/>
  <dcterms:created xsi:type="dcterms:W3CDTF">2026-07-23T13:41:04Z</dcterms:created>
  <dcterms:modified xsi:type="dcterms:W3CDTF">2026-07-23T13:41:04Z</dcterms:modified>
</cp:coreProperties>
</file>

<file path=docProps/custom.xml><?xml version="1.0" encoding="utf-8"?>
<Properties xmlns="http://schemas.openxmlformats.org/officeDocument/2006/custom-properties" xmlns:vt="http://schemas.openxmlformats.org/officeDocument/2006/docPropsVTypes"/>
</file>