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425f47fee31adb4bf27df6b93b514f1fc3870c1"/>
    <w:p>
      <w:pPr>
        <w:pStyle w:val="Heading1"/>
      </w:pPr>
      <w:r>
        <w:t xml:space="preserve">An Undergraduate Thesis on the Role and Challenges of Police Officers in Nigeria Abuja</w:t>
      </w:r>
    </w:p>
    <w:p>
      <w:pPr>
        <w:pStyle w:val="FirstParagraph"/>
      </w:pPr>
      <w:r>
        <w:rPr>
          <w:bCs/>
          <w:b/>
        </w:rPr>
        <w:t xml:space="preserve">Abstract:</w:t>
      </w:r>
      <w:r>
        <w:t xml:space="preserve"> </w:t>
      </w:r>
      <w:r>
        <w:t xml:space="preserve">This undergraduate thesis explores the critical role of police officers in maintaining law and order within Nigeria’s capital city, Abuja. Focusing on the Federal Capital Territory (FCT), it examines the challenges faced by law enforcement agencies, including corruption, inadequate resources, and community distrust. The study highlights recommendations for reform to enhance public safety and strengthen institutional integrity in Nigeria Abuja.</w:t>
      </w:r>
    </w:p>
    <w:bookmarkStart w:id="20" w:name="introduction"/>
    <w:p>
      <w:pPr>
        <w:pStyle w:val="Heading2"/>
      </w:pPr>
      <w:r>
        <w:t xml:space="preserve">1. Introduction</w:t>
      </w:r>
    </w:p>
    <w:p>
      <w:pPr>
        <w:pStyle w:val="FirstParagraph"/>
      </w:pPr>
      <w:r>
        <w:t xml:space="preserve">The Nigerian Police Force (NPF) plays a pivotal role in ensuring national security and upholding the rule of law across the country, with particular emphasis on Nigeria Abuja, the political and administrative center of the nation. As an undergraduate thesis, this work seeks to analyze the responsibilities, challenges, and opportunities for improvement faced by police officers operating within FCT. Nigeria Abuja is a unique environment where rapid urbanization has intensified crime rates and complicated law enforcement operations. This study underscores the necessity of modernizing policing strategies to align with global standards while addressing local socio-economic dynamics.</w:t>
      </w:r>
    </w:p>
    <w:bookmarkEnd w:id="20"/>
    <w:bookmarkStart w:id="21" w:name="historical-context-of-police-in-nigeria"/>
    <w:p>
      <w:pPr>
        <w:pStyle w:val="Heading2"/>
      </w:pPr>
      <w:r>
        <w:t xml:space="preserve">2. Historical Context of Police in Nigeria</w:t>
      </w:r>
    </w:p>
    <w:p>
      <w:pPr>
        <w:pStyle w:val="FirstParagraph"/>
      </w:pPr>
      <w:r>
        <w:t xml:space="preserve">The Nigerian Police Force was established during British colonial rule in 1887, initially structured to enforce colonial laws and suppress indigenous resistance. Post-independence, the force evolved into a national institution tasked with protecting citizens’ rights and maintaining public order. However, systemic issues such as corruption and lack of accountability have persisted, particularly in Nigeria Abuja.</w:t>
      </w:r>
    </w:p>
    <w:bookmarkEnd w:id="21"/>
    <w:bookmarkStart w:id="22" w:name="Xca872e833b9bcead8bc280206ba9c5750234df3"/>
    <w:p>
      <w:pPr>
        <w:pStyle w:val="Heading2"/>
      </w:pPr>
      <w:r>
        <w:t xml:space="preserve">3. The Role of Police Officers in Nigeria Abuja</w:t>
      </w:r>
    </w:p>
    <w:p>
      <w:pPr>
        <w:pStyle w:val="FirstParagraph"/>
      </w:pPr>
      <w:r>
        <w:t xml:space="preserve">In Nigeria Abuja, police officers are responsible for a wide range of duties, including crime prevention, traffic management, investigation of criminal activities, and community engagement. Their role is crucial in addressing challenges such as armed robbery, cybercrime (which has surged with technological advancement), and public disorder during political events or religious gatherings. The Federal Capital Territory Police Command (FCTPC) oversees these operations and collaborates with international bodies to combat transnational crimes.</w:t>
      </w:r>
    </w:p>
    <w:bookmarkEnd w:id="22"/>
    <w:bookmarkStart w:id="23" w:name="X3d083c9aed30b1aad002fdc65c648163442c444"/>
    <w:p>
      <w:pPr>
        <w:pStyle w:val="Heading2"/>
      </w:pPr>
      <w:r>
        <w:t xml:space="preserve">4. Challenges Faced by Police Officers in Nigeria Abuja</w:t>
      </w:r>
    </w:p>
    <w:p>
      <w:pPr>
        <w:pStyle w:val="FirstParagraph"/>
      </w:pPr>
      <w:r>
        <w:rPr>
          <w:bCs/>
          <w:b/>
        </w:rPr>
        <w:t xml:space="preserve">4.1 Corruption and Institutional Weaknesses</w:t>
      </w:r>
      <w:r>
        <w:br/>
      </w:r>
      <w:r>
        <w:t xml:space="preserve">Corruption remains a significant hurdle for police officers in Nigeria Abuja. Instances of bribery, nepotism, and misuse of power have eroded public trust in the NPF. This undermines the authority of law enforcement personnel and hampers effective crime prevention.</w:t>
      </w:r>
    </w:p>
    <w:p>
      <w:pPr>
        <w:pStyle w:val="BodyText"/>
      </w:pPr>
      <w:r>
        <w:rPr>
          <w:bCs/>
          <w:b/>
        </w:rPr>
        <w:t xml:space="preserve">4.2 Inadequate Resources</w:t>
      </w:r>
      <w:r>
        <w:br/>
      </w:r>
      <w:r>
        <w:t xml:space="preserve">Limited funding for infrastructure, equipment (such as modern surveillance technology), and training programs has left police officers in Nigeria Abuja ill-equipped to handle contemporary threats like cybercrime or terrorism. Understaffing further exacerbates this problem, leading to overburdened personnel.</w:t>
      </w:r>
    </w:p>
    <w:p>
      <w:pPr>
        <w:pStyle w:val="BodyText"/>
      </w:pPr>
      <w:r>
        <w:rPr>
          <w:bCs/>
          <w:b/>
        </w:rPr>
        <w:t xml:space="preserve">4.3 Community Distrust and Miscommunication</w:t>
      </w:r>
      <w:r>
        <w:br/>
      </w:r>
      <w:r>
        <w:t xml:space="preserve">A lack of transparency and poor communication between the police force and the public has fostered mistrust in Nigeria Abuja. This is compounded by incidents of excessive use of force or failure to resolve local disputes, which deter community cooperation with law enforcement.</w:t>
      </w:r>
    </w:p>
    <w:bookmarkEnd w:id="23"/>
    <w:bookmarkStart w:id="24" w:name="methodology"/>
    <w:p>
      <w:pPr>
        <w:pStyle w:val="Heading2"/>
      </w:pPr>
      <w:r>
        <w:t xml:space="preserve">5. Methodology</w:t>
      </w:r>
    </w:p>
    <w:p>
      <w:pPr>
        <w:pStyle w:val="FirstParagraph"/>
      </w:pPr>
      <w:r>
        <w:t xml:space="preserve">This undergraduate thesis employs a qualitative research methodology, utilizing primary and secondary data sources. Primary data was collected through interviews with retired police officers in Nigeria Abuja and surveys conducted among residents of the FCT. Secondary data includes academic journals, official reports from the NPF, and government publications on crime statistics in the region.</w:t>
      </w:r>
    </w:p>
    <w:bookmarkEnd w:id="24"/>
    <w:bookmarkStart w:id="25" w:name="findings"/>
    <w:p>
      <w:pPr>
        <w:pStyle w:val="Heading2"/>
      </w:pPr>
      <w:r>
        <w:t xml:space="preserve">6. Findings</w:t>
      </w:r>
    </w:p>
    <w:p>
      <w:pPr>
        <w:pStyle w:val="FirstParagraph"/>
      </w:pPr>
      <w:r>
        <w:t xml:space="preserve">The research revealed that while police officers in Nigeria Abuja are committed to their duties, systemic challenges hinder their effectiveness. Key findings include:</w:t>
      </w:r>
    </w:p>
    <w:p>
      <w:pPr>
        <w:numPr>
          <w:ilvl w:val="0"/>
          <w:numId w:val="1001"/>
        </w:numPr>
        <w:pStyle w:val="Compact"/>
      </w:pPr>
      <w:r>
        <w:t xml:space="preserve">Over 70% of respondents cited corruption as the most significant obstacle to effective policing.</w:t>
      </w:r>
    </w:p>
    <w:p>
      <w:pPr>
        <w:numPr>
          <w:ilvl w:val="0"/>
          <w:numId w:val="1001"/>
        </w:numPr>
        <w:pStyle w:val="Compact"/>
      </w:pPr>
      <w:r>
        <w:t xml:space="preserve">Limited access to advanced forensic tools and training has impeded investigations into complex crimes.</w:t>
      </w:r>
    </w:p>
    <w:p>
      <w:pPr>
        <w:numPr>
          <w:ilvl w:val="0"/>
          <w:numId w:val="1001"/>
        </w:numPr>
        <w:pStyle w:val="Compact"/>
      </w:pPr>
      <w:r>
        <w:t xml:space="preserve">Only 35% of residents felt confident in reporting crimes due to distrust in the police force.</w:t>
      </w:r>
    </w:p>
    <w:bookmarkEnd w:id="25"/>
    <w:bookmarkStart w:id="26" w:name="recommendations"/>
    <w:p>
      <w:pPr>
        <w:pStyle w:val="Heading2"/>
      </w:pPr>
      <w:r>
        <w:t xml:space="preserve">7. Recommendations</w:t>
      </w:r>
    </w:p>
    <w:p>
      <w:pPr>
        <w:pStyle w:val="FirstParagraph"/>
      </w:pPr>
      <w:r>
        <w:t xml:space="preserve">To address these challenges, this undergraduate thesis proposes the following measures:</w:t>
      </w:r>
    </w:p>
    <w:p>
      <w:pPr>
        <w:numPr>
          <w:ilvl w:val="0"/>
          <w:numId w:val="1002"/>
        </w:numPr>
        <w:pStyle w:val="Compact"/>
      </w:pPr>
      <w:r>
        <w:rPr>
          <w:bCs/>
          <w:b/>
        </w:rPr>
        <w:t xml:space="preserve">Anti-Corruption Campaigns:</w:t>
      </w:r>
      <w:r>
        <w:t xml:space="preserve"> </w:t>
      </w:r>
      <w:r>
        <w:t xml:space="preserve">Implement stringent anti-graft policies within the NPF, including independent oversight committees to investigate misconduct.</w:t>
      </w:r>
    </w:p>
    <w:p>
      <w:pPr>
        <w:numPr>
          <w:ilvl w:val="0"/>
          <w:numId w:val="1002"/>
        </w:numPr>
        <w:pStyle w:val="Compact"/>
      </w:pPr>
      <w:r>
        <w:rPr>
          <w:bCs/>
          <w:b/>
        </w:rPr>
        <w:t xml:space="preserve">Resource Allocation:</w:t>
      </w:r>
      <w:r>
        <w:t xml:space="preserve"> </w:t>
      </w:r>
      <w:r>
        <w:t xml:space="preserve">Increase funding for modern equipment and training programs tailored to Nigeria Abuja’s unique security needs.</w:t>
      </w:r>
    </w:p>
    <w:p>
      <w:pPr>
        <w:numPr>
          <w:ilvl w:val="0"/>
          <w:numId w:val="1002"/>
        </w:numPr>
        <w:pStyle w:val="Compact"/>
      </w:pPr>
      <w:r>
        <w:rPr>
          <w:bCs/>
          <w:b/>
        </w:rPr>
        <w:t xml:space="preserve">Community Engagement:</w:t>
      </w:r>
      <w:r>
        <w:t xml:space="preserve"> </w:t>
      </w:r>
      <w:r>
        <w:t xml:space="preserve">Foster trust through outreach initiatives such as neighborhood policing units and public forums led by police officers in Nigeria Abuja.</w:t>
      </w:r>
    </w:p>
    <w:p>
      <w:pPr>
        <w:numPr>
          <w:ilvl w:val="0"/>
          <w:numId w:val="1002"/>
        </w:numPr>
        <w:pStyle w:val="Compact"/>
      </w:pPr>
      <w:r>
        <w:rPr>
          <w:bCs/>
          <w:b/>
        </w:rPr>
        <w:t xml:space="preserve">Tech Integration:</w:t>
      </w:r>
      <w:r>
        <w:t xml:space="preserve"> </w:t>
      </w:r>
      <w:r>
        <w:t xml:space="preserve">Adopt digital tools for crime mapping, data analysis, and real-time communication between law enforcement and the public.</w:t>
      </w:r>
    </w:p>
    <w:bookmarkEnd w:id="26"/>
    <w:bookmarkStart w:id="27" w:name="conclusion"/>
    <w:p>
      <w:pPr>
        <w:pStyle w:val="Heading2"/>
      </w:pPr>
      <w:r>
        <w:t xml:space="preserve">8. Conclusion</w:t>
      </w:r>
    </w:p>
    <w:p>
      <w:pPr>
        <w:pStyle w:val="FirstParagraph"/>
      </w:pPr>
      <w:r>
        <w:t xml:space="preserve">The role of police officers in Nigeria Abuja is indispensable to the nation’s stability and development. However, addressing systemic issues like corruption, resource gaps, and community distrust requires collective action from policymakers, law enforcement agencies, and citizens. This undergraduate thesis underscores the urgency of reforming the NPF to align with modern policing standards while preserving cultural contexts unique to Nigeria Abuja. By doing so, police officers can better fulfill their mandate of safeguarding public safety and fostering a sense of security in the nation’s capital.</w:t>
      </w:r>
    </w:p>
    <w:bookmarkEnd w:id="27"/>
    <w:bookmarkStart w:id="28" w:name="references"/>
    <w:p>
      <w:pPr>
        <w:pStyle w:val="Heading2"/>
      </w:pPr>
      <w:r>
        <w:t xml:space="preserve">References</w:t>
      </w:r>
    </w:p>
    <w:p>
      <w:pPr>
        <w:pStyle w:val="FirstParagraph"/>
      </w:pPr>
      <w:r>
        <w:t xml:space="preserve">1. Nigerian Police Force Annual Report (2023).</w:t>
      </w:r>
      <w:r>
        <w:br/>
      </w:r>
      <w:r>
        <w:t xml:space="preserve">2. Adebayo, O. (2018). "Challenges of Policing in Urban Nigeria." *Journal of African Studies*, 45(3), pp. 112–130.</w:t>
      </w:r>
      <w:r>
        <w:br/>
      </w:r>
      <w:r>
        <w:t xml:space="preserve">3. Federal Capital Territory Administration Act (Cap 75, Laws of the Federation of Nigeria).</w:t>
      </w:r>
      <w:r>
        <w:br/>
      </w:r>
      <w:r>
        <w:t xml:space="preserve">4. United Nations Office on Drugs and Crime (UNODC). "Policing in Africa: A Comparative Analysis."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Police Officer in Nigeria Abuja</dc:title>
  <dc:creator/>
  <dc:language>en</dc:language>
  <cp:keywords/>
  <dcterms:created xsi:type="dcterms:W3CDTF">2026-07-23T16:03:48Z</dcterms:created>
  <dcterms:modified xsi:type="dcterms:W3CDTF">2026-07-23T16:03:48Z</dcterms:modified>
</cp:coreProperties>
</file>

<file path=docProps/custom.xml><?xml version="1.0" encoding="utf-8"?>
<Properties xmlns="http://schemas.openxmlformats.org/officeDocument/2006/custom-properties" xmlns:vt="http://schemas.openxmlformats.org/officeDocument/2006/docPropsVTypes"/>
</file>