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5b5ee1dca6e3625ca56fd95a2a3459405573b05"/>
    <w:p>
      <w:pPr>
        <w:pStyle w:val="Heading1"/>
      </w:pPr>
      <w:r>
        <w:t xml:space="preserve">Undergraduate Thesis: The Role of the Police Officer in Peru, Lima</w:t>
      </w:r>
    </w:p>
    <w:bookmarkStart w:id="20" w:name="abstract"/>
    <w:p>
      <w:pPr>
        <w:pStyle w:val="Heading2"/>
      </w:pPr>
      <w:r>
        <w:t xml:space="preserve">Abstract</w:t>
      </w:r>
    </w:p>
    <w:p>
      <w:pPr>
        <w:pStyle w:val="FirstParagraph"/>
      </w:pPr>
      <w:r>
        <w:t xml:space="preserve">This Undergraduate Thesis explores the multifaceted role of a Police Officer in the context of Peru's capital city, Lima. It examines how policing functions within the socio-political and economic framework of Lima, while addressing challenges such as corruption, resource allocation, and community engagement. The study highlights the importance of adapting police strategies to meet local needs and uphold public safety in a rapidly evolving urban environment.</w:t>
      </w:r>
    </w:p>
    <w:bookmarkEnd w:id="20"/>
    <w:bookmarkStart w:id="21" w:name="introduction"/>
    <w:p>
      <w:pPr>
        <w:pStyle w:val="Heading2"/>
      </w:pPr>
      <w:r>
        <w:t xml:space="preserve">1. Introduction</w:t>
      </w:r>
    </w:p>
    <w:p>
      <w:pPr>
        <w:pStyle w:val="FirstParagraph"/>
      </w:pPr>
      <w:r>
        <w:t xml:space="preserve">Lima, the capital of Peru, is one of the most populous cities in South America, with a complex social fabric marked by inequality and rapid urbanization. In this context, Police Officers play a critical role in maintaining public order, enforcing laws, and fostering trust between law enforcement and citizens. This thesis investigates how Police Officers navigate their responsibilities in Lima while addressing systemic issues that hinder effective policing.</w:t>
      </w:r>
    </w:p>
    <w:p>
      <w:pPr>
        <w:pStyle w:val="BodyText"/>
      </w:pPr>
      <w:r>
        <w:t xml:space="preserve">The study is particularly relevant for Peru Lima due to its unique challenges: from gang violence in marginalized neighborhoods like La Perla to the need for modernized infrastructure in police stations. By analyzing the role of Police Officers, this work contributes to understanding how local governance and law enforcement can collaborate to enhance security and social cohesion.</w:t>
      </w:r>
    </w:p>
    <w:bookmarkEnd w:id="21"/>
    <w:bookmarkStart w:id="22" w:name="objectives"/>
    <w:p>
      <w:pPr>
        <w:pStyle w:val="Heading2"/>
      </w:pPr>
      <w:r>
        <w:t xml:space="preserve">2. Objectives</w:t>
      </w:r>
    </w:p>
    <w:p>
      <w:pPr>
        <w:numPr>
          <w:ilvl w:val="0"/>
          <w:numId w:val="1001"/>
        </w:numPr>
        <w:pStyle w:val="Compact"/>
      </w:pPr>
      <w:r>
        <w:t xml:space="preserve">To analyze the responsibilities and challenges faced by Police Officers in Lima.</w:t>
      </w:r>
    </w:p>
    <w:p>
      <w:pPr>
        <w:numPr>
          <w:ilvl w:val="0"/>
          <w:numId w:val="1001"/>
        </w:numPr>
        <w:pStyle w:val="Compact"/>
      </w:pPr>
      <w:r>
        <w:t xml:space="preserve">To evaluate the socio-political context of policing in Peru, with a focus on Lima.</w:t>
      </w:r>
    </w:p>
    <w:p>
      <w:pPr>
        <w:numPr>
          <w:ilvl w:val="0"/>
          <w:numId w:val="1001"/>
        </w:numPr>
        <w:pStyle w:val="Compact"/>
      </w:pPr>
      <w:r>
        <w:t xml:space="preserve">To propose strategies for improving police-community relations and operational efficiency.</w:t>
      </w:r>
    </w:p>
    <w:bookmarkEnd w:id="22"/>
    <w:bookmarkStart w:id="23" w:name="literature-review"/>
    <w:p>
      <w:pPr>
        <w:pStyle w:val="Heading2"/>
      </w:pPr>
      <w:r>
        <w:t xml:space="preserve">3. Literature Review</w:t>
      </w:r>
    </w:p>
    <w:p>
      <w:pPr>
        <w:pStyle w:val="FirstParagraph"/>
      </w:pPr>
      <w:r>
        <w:t xml:space="preserve">The role of law enforcement in urban areas has been extensively studied, particularly in Latin America. Scholars such as Acosta (2015) emphasize the link between poverty and crime rates, which directly impacts Police Officers' duties in cities like Lima. In Peru, studies by the National Institute of Statistics and Informatics (INEI) reveal that Lima accounts for over 40% of the country's reported crimes annually.</w:t>
      </w:r>
    </w:p>
    <w:p>
      <w:pPr>
        <w:pStyle w:val="BodyText"/>
      </w:pPr>
      <w:r>
        <w:t xml:space="preserve">Additionally, research on police corruption in Peru highlights how systemic issues such as lack of oversight and underfunding undermine public trust in institutions. For instance, a 2021 report by Transparency International noted that nearly 65% of Peruvians perceive police as corrupt or inefficient. This perception is particularly acute in Lima, where urban sprawl complicates resource distribution and accountability.</w:t>
      </w:r>
    </w:p>
    <w:bookmarkEnd w:id="23"/>
    <w:bookmarkStart w:id="24" w:name="methodology"/>
    <w:p>
      <w:pPr>
        <w:pStyle w:val="Heading2"/>
      </w:pPr>
      <w:r>
        <w:t xml:space="preserve">4. Methodology</w:t>
      </w:r>
    </w:p>
    <w:p>
      <w:pPr>
        <w:pStyle w:val="FirstParagraph"/>
      </w:pPr>
      <w:r>
        <w:t xml:space="preserve">This thesis employs a qualitative research approach, combining case studies, interviews with local Police Officers in Lima, and analysis of governmental reports. Data was collected through semi-structured interviews with 15 officers from different districts in Lima (including Callao and Ate Vitarte) between January and March 2023.</w:t>
      </w:r>
    </w:p>
    <w:p>
      <w:pPr>
        <w:pStyle w:val="BodyText"/>
      </w:pPr>
      <w:r>
        <w:t xml:space="preserve">Secondary sources include official publications from the Peruvian National Police (PNP), academic articles, and NGO reports. The study also incorporates a comparative analysis of policing models in other Latin American cities to identify best practices adaptable to Peru Lima.</w:t>
      </w:r>
    </w:p>
    <w:bookmarkEnd w:id="24"/>
    <w:bookmarkStart w:id="25" w:name="role-of-the-police-officer-in-peru-lima"/>
    <w:p>
      <w:pPr>
        <w:pStyle w:val="Heading2"/>
      </w:pPr>
      <w:r>
        <w:t xml:space="preserve">5. Role of the Police Officer in Peru, Lima</w:t>
      </w:r>
    </w:p>
    <w:p>
      <w:pPr>
        <w:pStyle w:val="FirstParagraph"/>
      </w:pPr>
      <w:r>
        <w:t xml:space="preserve">In Peru Lima, Police Officers are responsible for a wide range of duties: from crime prevention and emergency response to community outreach programs. Their role extends beyond law enforcement; they serve as mediators in conflicts, educators on citizen rights, and guardians of public spaces such as markets and transportation hubs.</w:t>
      </w:r>
    </w:p>
    <w:p>
      <w:pPr>
        <w:pStyle w:val="BodyText"/>
      </w:pPr>
      <w:r>
        <w:t xml:space="preserve">However, their work is fraught with challenges. Limited resources often force officers to prioritize high-profile cases over preventive measures. In Lima's densely populated areas like Villa El Salvador, where poverty rates are among the highest in the country, Police Officers must balance strict enforcement with efforts to build trust in marginalized communities.</w:t>
      </w:r>
    </w:p>
    <w:bookmarkEnd w:id="25"/>
    <w:bookmarkStart w:id="26" w:name="challenges-faced-by-police-officers"/>
    <w:p>
      <w:pPr>
        <w:pStyle w:val="Heading2"/>
      </w:pPr>
      <w:r>
        <w:t xml:space="preserve">6. Challenges Faced by Police Officers</w:t>
      </w:r>
    </w:p>
    <w:p>
      <w:pPr>
        <w:pStyle w:val="FirstParagraph"/>
      </w:pPr>
      <w:r>
        <w:rPr>
          <w:bCs/>
          <w:b/>
        </w:rPr>
        <w:t xml:space="preserve">6.1 Corruption and Lack of Resources</w:t>
      </w:r>
      <w:r>
        <w:br/>
      </w:r>
      <w:r>
        <w:t xml:space="preserve">Corruption within the PNP remains a critical issue. A 2020 audit by Peru's Office of the Comptroller General found that 34% of police budgets were misallocated, leaving officers under-equipped to address crime.</w:t>
      </w:r>
    </w:p>
    <w:p>
      <w:pPr>
        <w:pStyle w:val="BodyText"/>
      </w:pPr>
      <w:r>
        <w:rPr>
          <w:bCs/>
          <w:b/>
        </w:rPr>
        <w:t xml:space="preserve">6.2 Community Distrust</w:t>
      </w:r>
      <w:r>
        <w:br/>
      </w:r>
      <w:r>
        <w:t xml:space="preserve">Historical incidents, such as the 1980s violence during Peru's internal conflict and recent cases of excessive force, have eroded public trust. In Lima's slums, where poverty drives criminal activity, officers often face hostility or suspicion from residents.</w:t>
      </w:r>
    </w:p>
    <w:p>
      <w:pPr>
        <w:pStyle w:val="BodyText"/>
      </w:pPr>
      <w:r>
        <w:rPr>
          <w:bCs/>
          <w:b/>
        </w:rPr>
        <w:t xml:space="preserve">6.3 Training and Modernization</w:t>
      </w:r>
      <w:r>
        <w:br/>
      </w:r>
      <w:r>
        <w:t xml:space="preserve">Despite efforts to modernize the PNP, many officers in Lima lack training in de-escalation techniques and digital tools essential for 21st-century policing. A 2022 survey by the Lima Police Union revealed that only 40% of officers had received advanced training in recent years.</w:t>
      </w:r>
    </w:p>
    <w:bookmarkEnd w:id="26"/>
    <w:bookmarkStart w:id="27" w:name="case-study-la-perla-lima"/>
    <w:p>
      <w:pPr>
        <w:pStyle w:val="Heading2"/>
      </w:pPr>
      <w:r>
        <w:t xml:space="preserve">7. Case Study: La Perla, Lima</w:t>
      </w:r>
    </w:p>
    <w:p>
      <w:pPr>
        <w:pStyle w:val="FirstParagraph"/>
      </w:pPr>
      <w:r>
        <w:t xml:space="preserve">La Perla, a coastal slum in Lima, exemplifies the challenges faced by Police Officers. The area has long been associated with drug trafficking and gang violence. In 2019, a joint operation between the PNP and municipal authorities reduced reported crimes by 30%, but officers still struggle to maintain order due to limited manpower and community resistance.</w:t>
      </w:r>
    </w:p>
    <w:p>
      <w:pPr>
        <w:pStyle w:val="BodyText"/>
      </w:pPr>
      <w:r>
        <w:t xml:space="preserve">Local police have implemented programs like "Community Policing Forums," where residents can voice concerns directly. These initiatives have shown promise in improving collaboration, though scaling them across Lima requires sustained investment.</w:t>
      </w:r>
    </w:p>
    <w:bookmarkEnd w:id="27"/>
    <w:bookmarkStart w:id="28" w:name="recommendations"/>
    <w:p>
      <w:pPr>
        <w:pStyle w:val="Heading2"/>
      </w:pPr>
      <w:r>
        <w:t xml:space="preserve">8. Recommendations</w:t>
      </w:r>
    </w:p>
    <w:p>
      <w:pPr>
        <w:numPr>
          <w:ilvl w:val="0"/>
          <w:numId w:val="1002"/>
        </w:numPr>
        <w:pStyle w:val="Compact"/>
      </w:pPr>
      <w:r>
        <w:rPr>
          <w:bCs/>
          <w:b/>
        </w:rPr>
        <w:t xml:space="preserve">Increase Funding:</w:t>
      </w:r>
      <w:r>
        <w:t xml:space="preserve"> </w:t>
      </w:r>
      <w:r>
        <w:t xml:space="preserve">Allocate more resources to the PNP for training, technology, and community programs in Lima.</w:t>
      </w:r>
    </w:p>
    <w:p>
      <w:pPr>
        <w:numPr>
          <w:ilvl w:val="0"/>
          <w:numId w:val="1002"/>
        </w:numPr>
        <w:pStyle w:val="Compact"/>
      </w:pPr>
      <w:r>
        <w:rPr>
          <w:bCs/>
          <w:b/>
        </w:rPr>
        <w:t xml:space="preserve">Implement Anti-Corruption Measures:</w:t>
      </w:r>
      <w:r>
        <w:t xml:space="preserve"> </w:t>
      </w:r>
      <w:r>
        <w:t xml:space="preserve">Strengthen oversight mechanisms and enforce strict penalties for misconduct within the police force.</w:t>
      </w:r>
    </w:p>
    <w:p>
      <w:pPr>
        <w:numPr>
          <w:ilvl w:val="0"/>
          <w:numId w:val="1002"/>
        </w:numPr>
        <w:pStyle w:val="Compact"/>
      </w:pPr>
      <w:r>
        <w:rPr>
          <w:bCs/>
          <w:b/>
        </w:rPr>
        <w:t xml:space="preserve">Promote Community Engagement:</w:t>
      </w:r>
      <w:r>
        <w:t xml:space="preserve"> </w:t>
      </w:r>
      <w:r>
        <w:t xml:space="preserve">Expand initiatives like neighborhood watch groups and youth education programs to foster trust between officers and residents.</w:t>
      </w:r>
    </w:p>
    <w:bookmarkEnd w:id="28"/>
    <w:bookmarkStart w:id="29" w:name="conclusion"/>
    <w:p>
      <w:pPr>
        <w:pStyle w:val="Heading2"/>
      </w:pPr>
      <w:r>
        <w:t xml:space="preserve">9. Conclusion</w:t>
      </w:r>
    </w:p>
    <w:p>
      <w:pPr>
        <w:pStyle w:val="FirstParagraph"/>
      </w:pPr>
      <w:r>
        <w:t xml:space="preserve">The role of a Police Officer in Peru, Lima, is both demanding and crucial for the city's stability. Addressing systemic issues such as corruption, resource gaps, and community distrust requires collaborative efforts from government institutions, civil society, and law enforcement itself. This thesis underscores the need for a holistic approach to policing that aligns with Lima's unique socio-economic landscape.</w:t>
      </w:r>
    </w:p>
    <w:p>
      <w:pPr>
        <w:pStyle w:val="BodyText"/>
      </w:pPr>
      <w:r>
        <w:t xml:space="preserve">By redefining the role of Police Officers through modernization and community-focused strategies, Peru Lima can move toward a safer, more inclusive future—one where law enforcement becomes a pillar of public trust rather than an instrument of fear.</w:t>
      </w:r>
    </w:p>
    <w:bookmarkEnd w:id="29"/>
    <w:bookmarkStart w:id="30" w:name="references"/>
    <w:p>
      <w:pPr>
        <w:pStyle w:val="Heading2"/>
      </w:pPr>
      <w:r>
        <w:t xml:space="preserve">References</w:t>
      </w:r>
    </w:p>
    <w:p>
      <w:pPr>
        <w:numPr>
          <w:ilvl w:val="0"/>
          <w:numId w:val="1003"/>
        </w:numPr>
        <w:pStyle w:val="Compact"/>
      </w:pPr>
      <w:r>
        <w:t xml:space="preserve">Acosta, L. (2015). Urban Crime in Latin America: A Comparative Analysis. Journal of Latin American Studies, 47(3), 112-135.</w:t>
      </w:r>
    </w:p>
    <w:p>
      <w:pPr>
        <w:numPr>
          <w:ilvl w:val="0"/>
          <w:numId w:val="1003"/>
        </w:numPr>
        <w:pStyle w:val="Compact"/>
      </w:pPr>
      <w:r>
        <w:t xml:space="preserve">INEI. (2020). Peruvian National Crime Statistics Report.</w:t>
      </w:r>
    </w:p>
    <w:p>
      <w:pPr>
        <w:numPr>
          <w:ilvl w:val="0"/>
          <w:numId w:val="1003"/>
        </w:numPr>
        <w:pStyle w:val="Compact"/>
      </w:pPr>
      <w:r>
        <w:t xml:space="preserve">Transparency International Peru. (2021). Corruption Perceptions in Law Enforcement.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Police Officer in Peru Lima</dc:title>
  <dc:creator/>
  <dc:language>en</dc:language>
  <cp:keywords/>
  <dcterms:created xsi:type="dcterms:W3CDTF">2026-07-23T10:32:02Z</dcterms:created>
  <dcterms:modified xsi:type="dcterms:W3CDTF">2026-07-23T10:32:02Z</dcterms:modified>
</cp:coreProperties>
</file>

<file path=docProps/custom.xml><?xml version="1.0" encoding="utf-8"?>
<Properties xmlns="http://schemas.openxmlformats.org/officeDocument/2006/custom-properties" xmlns:vt="http://schemas.openxmlformats.org/officeDocument/2006/docPropsVTypes"/>
</file>