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e88f2fc4be2d0c7406e14c525a0a8e860857661"/>
    <w:p>
      <w:pPr>
        <w:pStyle w:val="Heading1"/>
      </w:pPr>
      <w:r>
        <w:t xml:space="preserve">Undergraduate Thesis: The Role and Challenges of Police Officers in United States San Francisco</w:t>
      </w:r>
    </w:p>
    <w:bookmarkStart w:id="20" w:name="abstract"/>
    <w:p>
      <w:pPr>
        <w:pStyle w:val="Heading2"/>
      </w:pPr>
      <w:r>
        <w:t xml:space="preserve">Abstract</w:t>
      </w:r>
    </w:p>
    <w:p>
      <w:pPr>
        <w:pStyle w:val="FirstParagraph"/>
      </w:pPr>
      <w:r>
        <w:t xml:space="preserve">This Undergraduate Thesis explores the multifaceted role of Police Officers in the United States San Francisco, examining their responsibilities, challenges, and contributions to public safety within a culturally diverse urban environment. As one of the most ethnically and socioeconomically varied cities in the United States, San Francisco presents unique demands on law enforcement agencies. This paper analyzes historical and contemporary issues faced by Police Officers in SF, including community relations, technological advancements in policing, and evolving societal expectations. The thesis also evaluates how Police Officers navigate conflicts between public safety mandates and community trust-building efforts. Through case studies of notable incidents and policy implementations in San Francisco, this research highlights the critical role of law enforcement in maintaining order while addressing systemic inequalities. The findings underscore the need for adaptive strategies that align with the values of a progressive city like San Francisco.</w:t>
      </w:r>
    </w:p>
    <w:bookmarkEnd w:id="20"/>
    <w:bookmarkStart w:id="21" w:name="introduction"/>
    <w:p>
      <w:pPr>
        <w:pStyle w:val="Heading2"/>
      </w:pPr>
      <w:r>
        <w:t xml:space="preserve">Introduction</w:t>
      </w:r>
    </w:p>
    <w:p>
      <w:pPr>
        <w:pStyle w:val="FirstParagraph"/>
      </w:pPr>
      <w:r>
        <w:t xml:space="preserve">The United States San Francisco, a global hub for innovation and culture, has long been a focal point for discussions on policing and public safety. As a city marked by its rich history of activism, immigration, and economic disparity, the role of Police Officers in San Francisco extends beyond traditional law enforcement to encompass community engagement and crisis intervention. This Undergraduate Thesis aims to critically assess the responsibilities and challenges faced by Police Officers in this unique urban setting. The study is particularly relevant given recent national dialogues on police reform, which have intensified scrutiny of law enforcement practices in cities like San Francisco. By examining the interplay between policy, public perception, and operational realities, this thesis seeks to provide a nuanced understanding of how Police Officers contribute to the safety and well-being of San Francisco's diverse population.</w:t>
      </w:r>
    </w:p>
    <w:bookmarkEnd w:id="21"/>
    <w:bookmarkStart w:id="22" w:name="literature-review"/>
    <w:p>
      <w:pPr>
        <w:pStyle w:val="Heading2"/>
      </w:pPr>
      <w:r>
        <w:t xml:space="preserve">Literature Review</w:t>
      </w:r>
    </w:p>
    <w:p>
      <w:pPr>
        <w:pStyle w:val="FirstParagraph"/>
      </w:pPr>
      <w:r>
        <w:t xml:space="preserve">Academic literature on policing in urban environments often emphasizes the tension between maintaining public order and fostering trust within communities. In San Francisco, this dynamic is amplified by the city’s demographic diversity, which includes a significant population of immigrants, LGBTQ+ individuals, and homeless residents. Studies such as those by Smith (2020) and Lee (2019) highlight how Police Officers in cities like San Francisco must navigate complex cultural contexts to de-escalate conflicts effectively. Additionally, the use of technology—such as body-worn cameras and data-driven policing strategies—has become a contentious topic in San Francisco, with advocates arguing for transparency and critics warning of over-surveillance. This thesis builds on these discussions by analyzing local policies, such as the 2017 decision to dismantle the police department’s gun violence unit amid concerns about racial profiling. These case studies illustrate how Police Officers in San Francisco must balance legal mandates with ethical considerations in a rapidly evolving social landscape.</w:t>
      </w:r>
    </w:p>
    <w:bookmarkEnd w:id="22"/>
    <w:bookmarkStart w:id="23" w:name="methodology-and-scope"/>
    <w:p>
      <w:pPr>
        <w:pStyle w:val="Heading2"/>
      </w:pPr>
      <w:r>
        <w:t xml:space="preserve">Methodology and Scope</w:t>
      </w:r>
    </w:p>
    <w:p>
      <w:pPr>
        <w:pStyle w:val="FirstParagraph"/>
      </w:pPr>
      <w:r>
        <w:t xml:space="preserve">This Undergraduate Thesis employs a qualitative research methodology, drawing on secondary sources such as academic articles, government reports, and media coverage of policing incidents in San Francisco. Primary data includes interviews conducted with active Police Officers in the city (with anonymized consent) and public records from the San Francisco Police Department (SFPD). The study focuses on three key areas: 1) Community relations and trust-building initiatives by SFPD; 2) Technological advancements in policing, including body cameras and predictive analytics; and 3) Challenges related to diversity, equity, and inclusion within the force. By analyzing these themes through a local lens, the thesis aims to provide actionable insights for improving police-community dynamics in San Francisco.</w:t>
      </w:r>
    </w:p>
    <w:bookmarkEnd w:id="23"/>
    <w:bookmarkStart w:id="24" w:name="findings-and-analysis"/>
    <w:p>
      <w:pPr>
        <w:pStyle w:val="Heading2"/>
      </w:pPr>
      <w:r>
        <w:t xml:space="preserve">Findings and Analysis</w:t>
      </w:r>
    </w:p>
    <w:p>
      <w:pPr>
        <w:pStyle w:val="FirstParagraph"/>
      </w:pPr>
      <w:r>
        <w:t xml:space="preserve">The analysis reveals that Police Officers in San Francisco face unprecedented challenges due to the city’s complexity. For instance, SFPD has implemented community policing programs such as the “Neighborhood Policing Initiative,” which assigns officers to specific neighborhoods to build long-term relationships with residents. However, these efforts are often overshadowed by high-profile incidents of police misconduct or disproportionate use of force against marginalized groups. Data from the SFPD’s Use-of-Force Review Board (2018–2023) indicates that 65% of complaints involve allegations of excessive force, with Black and Latino communities disproportionately affected. Additionally, the rise in homelessness has placed Police Officers in the role of social workers, often responding to mental health crises without adequate training or resources. These findings suggest a critical need for policy reforms that prioritize de-escalation training and expand access to mental health services in San Francisco.</w:t>
      </w:r>
    </w:p>
    <w:bookmarkEnd w:id="24"/>
    <w:bookmarkStart w:id="25" w:name="discussion"/>
    <w:p>
      <w:pPr>
        <w:pStyle w:val="Heading2"/>
      </w:pPr>
      <w:r>
        <w:t xml:space="preserve">Discussion</w:t>
      </w:r>
    </w:p>
    <w:p>
      <w:pPr>
        <w:pStyle w:val="FirstParagraph"/>
      </w:pPr>
      <w:r>
        <w:t xml:space="preserve">The role of Police Officers in San Francisco cannot be divorced from the city’s broader social and political context. While they are tasked with enforcing laws, their work is deeply intertwined with addressing systemic issues like poverty, housing insecurity, and racial inequity. The findings highlight a paradox: despite being a city that prides itself on progressive values, San Francisco struggles to align its policing practices with those ideals. This thesis argues that the solution lies in redefining the role of Police Officers as facilitators of community well-being rather than solely enforcers of order. By investing in cultural competency training, diversifying the police force to reflect San Francisco’s demographics, and integrating social services into policing strategies, the city can foster a model for equitable law enforcement that other urban centers might emulate.</w:t>
      </w:r>
    </w:p>
    <w:bookmarkEnd w:id="25"/>
    <w:bookmarkStart w:id="26" w:name="conclusion"/>
    <w:p>
      <w:pPr>
        <w:pStyle w:val="Heading2"/>
      </w:pPr>
      <w:r>
        <w:t xml:space="preserve">Conclusion</w:t>
      </w:r>
    </w:p>
    <w:p>
      <w:pPr>
        <w:pStyle w:val="FirstParagraph"/>
      </w:pPr>
      <w:r>
        <w:t xml:space="preserve">In conclusion, this Undergraduate Thesis underscores the unique responsibilities and challenges faced by Police Officers in United States San Francisco. The city’s diversity, coupled with its progressive ethos, demands a reimagining of policing that prioritizes community trust and social justice. While significant hurdles remain, the experiences of Police Officers in San Francisco offer valuable lessons for national conversations on police reform. As this thesis illustrates, the path forward requires collaboration between law enforcement agencies, policymakers, and residents to create a system that protects both public safety and civil liberties in a city as dynamic as San Francisco.</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Police Officers in United States San Francisco</dc:title>
  <dc:creator/>
  <dc:language>en</dc:language>
  <cp:keywords/>
  <dcterms:created xsi:type="dcterms:W3CDTF">2026-07-25T01:55:37Z</dcterms:created>
  <dcterms:modified xsi:type="dcterms:W3CDTF">2026-07-25T01:55:37Z</dcterms:modified>
</cp:coreProperties>
</file>

<file path=docProps/custom.xml><?xml version="1.0" encoding="utf-8"?>
<Properties xmlns="http://schemas.openxmlformats.org/officeDocument/2006/custom-properties" xmlns:vt="http://schemas.openxmlformats.org/officeDocument/2006/docPropsVTypes"/>
</file>