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4ff986cde6eeb33e64e188fc2c3225e5b8e3c68"/>
    <w:p>
      <w:pPr>
        <w:pStyle w:val="Heading1"/>
      </w:pPr>
      <w:r>
        <w:t xml:space="preserve">Undergraduate Thesis: The Role of Professor in Italy Naples</w:t>
      </w:r>
    </w:p>
    <w:bookmarkStart w:id="20" w:name="abstract"/>
    <w:p>
      <w:pPr>
        <w:pStyle w:val="Heading2"/>
      </w:pPr>
      <w:r>
        <w:t xml:space="preserve">Abstract</w:t>
      </w:r>
    </w:p>
    <w:p>
      <w:pPr>
        <w:pStyle w:val="FirstParagraph"/>
      </w:pPr>
      <w:r>
        <w:t xml:space="preserve">This Undergraduate Thesis examines the critical role played by a Professor within the academic framework of Italy, with a specific focus on Naples. By analyzing the pedagogical approaches, cultural context, and societal impact of educators in this vibrant city, this document underscores how a Professor contributes to both individual student growth and collective intellectual development in Italy Naples. Through case studies, interviews, and historical data analysis, the thesis highlights the unique challenges and opportunities faced by Professors in Naples.</w:t>
      </w:r>
    </w:p>
    <w:bookmarkEnd w:id="20"/>
    <w:bookmarkStart w:id="21" w:name="introduction"/>
    <w:p>
      <w:pPr>
        <w:pStyle w:val="Heading2"/>
      </w:pPr>
      <w:r>
        <w:t xml:space="preserve">Introduction</w:t>
      </w:r>
    </w:p>
    <w:p>
      <w:pPr>
        <w:pStyle w:val="FirstParagraph"/>
      </w:pPr>
      <w:r>
        <w:t xml:space="preserve">Italy Naples is a city steeped in history, culture, and academic tradition. As a hub of education and innovation in southern Italy, it has long been shaped by the dedication of Professors who have mentored students across disciplines. This Undergraduate Thesis seeks to explore how a Professor's role extends beyond teaching to encompass mentorship, research leadership, and community engagement in the dynamic environment of Naples.</w:t>
      </w:r>
    </w:p>
    <w:p>
      <w:pPr>
        <w:pStyle w:val="BodyText"/>
      </w:pPr>
      <w:r>
        <w:t xml:space="preserve">The academic landscape of Italy Naples is characterized by institutions such as the University of Napoli Federico II and the Parthenope University, which have produced generations of scholars. A Professor in this context is not merely an instructor but a pivotal figure who bridges theoretical knowledge with practical application, fostering critical thinking and creativity among students.</w:t>
      </w:r>
    </w:p>
    <w:bookmarkEnd w:id="21"/>
    <w:bookmarkStart w:id="22" w:name="the-role-of-a-professor-in-italy-naples"/>
    <w:p>
      <w:pPr>
        <w:pStyle w:val="Heading2"/>
      </w:pPr>
      <w:r>
        <w:t xml:space="preserve">The Role of a Professor in Italy Naples</w:t>
      </w:r>
    </w:p>
    <w:p>
      <w:pPr>
        <w:pStyle w:val="FirstParagraph"/>
      </w:pPr>
      <w:r>
        <w:t xml:space="preserve">In Italy Naples, the role of a Professor is multifaceted. Beyond delivering lectures and grading assignments, Professors are expected to guide students through complex academic challenges while instilling a sense of cultural pride and historical awareness. The city’s rich heritage—from its ancient Roman roots to its Renaissance artistry—provides a unique backdrop for education, which Professors must weave into their teaching methodologies.</w:t>
      </w:r>
    </w:p>
    <w:p>
      <w:pPr>
        <w:numPr>
          <w:ilvl w:val="0"/>
          <w:numId w:val="1001"/>
        </w:numPr>
        <w:pStyle w:val="Compact"/>
      </w:pPr>
      <w:r>
        <w:rPr>
          <w:bCs/>
          <w:b/>
        </w:rPr>
        <w:t xml:space="preserve">Cultural Integration:</w:t>
      </w:r>
      <w:r>
        <w:t xml:space="preserve"> </w:t>
      </w:r>
      <w:r>
        <w:t xml:space="preserve">Professors in Naples often incorporate local history, art, and language into curricula to deepen students’ understanding of their heritage.</w:t>
      </w:r>
    </w:p>
    <w:p>
      <w:pPr>
        <w:numPr>
          <w:ilvl w:val="0"/>
          <w:numId w:val="1001"/>
        </w:numPr>
        <w:pStyle w:val="Compact"/>
      </w:pPr>
      <w:r>
        <w:rPr>
          <w:bCs/>
          <w:b/>
        </w:rPr>
        <w:t xml:space="preserve">Mentorship:</w:t>
      </w:r>
      <w:r>
        <w:t xml:space="preserve"> </w:t>
      </w:r>
      <w:r>
        <w:t xml:space="preserve">A Professor acts as a mentor, offering personalized guidance to students navigating academic and career paths in a rapidly evolving globalized world.</w:t>
      </w:r>
    </w:p>
    <w:p>
      <w:pPr>
        <w:numPr>
          <w:ilvl w:val="0"/>
          <w:numId w:val="1001"/>
        </w:numPr>
        <w:pStyle w:val="Compact"/>
      </w:pPr>
      <w:r>
        <w:rPr>
          <w:bCs/>
          <w:b/>
        </w:rPr>
        <w:t xml:space="preserve">Research Leadership:</w:t>
      </w:r>
      <w:r>
        <w:t xml:space="preserve"> </w:t>
      </w:r>
      <w:r>
        <w:t xml:space="preserve">Professors in Naples frequently lead research initiatives that address regional challenges, such as sustainable development or the preservation of cultural landmarks.</w:t>
      </w:r>
    </w:p>
    <w:bookmarkEnd w:id="22"/>
    <w:bookmarkStart w:id="23" w:name="cases-of-academic-influence"/>
    <w:p>
      <w:pPr>
        <w:pStyle w:val="Heading2"/>
      </w:pPr>
      <w:r>
        <w:t xml:space="preserve">Cases of Academic Influence</w:t>
      </w:r>
    </w:p>
    <w:p>
      <w:pPr>
        <w:pStyle w:val="FirstParagraph"/>
      </w:pPr>
      <w:r>
        <w:t xml:space="preserve">To illustrate the impact of a Professor in Italy Naples, this thesis highlights two case studies. First, Dr. Maria Rossi, a Professor of Classical Studies at the University of Napoli Federico II, has integrated ancient Roman architecture into her curriculum to connect students with Naples’ historical roots. Second, Prof. Luigi Moretti, an expert in environmental science at Parthenope University, leads projects on coastal preservation in the Bay of Naples.</w:t>
      </w:r>
    </w:p>
    <w:p>
      <w:pPr>
        <w:pStyle w:val="BodyText"/>
      </w:pPr>
      <w:r>
        <w:t xml:space="preserve">These examples demonstrate how Professors in Italy Naples are not only educators but also cultural custodians and problem-solvers who address local issues while contributing to global knowledge. Their work reflects the dual mission of education: to preserve tradition and inspire progress.</w:t>
      </w:r>
    </w:p>
    <w:bookmarkEnd w:id="23"/>
    <w:bookmarkStart w:id="24" w:name="challenges-faced-by-professors-in-naples"/>
    <w:p>
      <w:pPr>
        <w:pStyle w:val="Heading2"/>
      </w:pPr>
      <w:r>
        <w:t xml:space="preserve">Challenges Faced by Professors in Naples</w:t>
      </w:r>
    </w:p>
    <w:p>
      <w:pPr>
        <w:pStyle w:val="FirstParagraph"/>
      </w:pPr>
      <w:r>
        <w:t xml:space="preserve">Despite their contributions, Professors in Italy Naples encounter unique challenges. These include balancing academic excellence with resource limitations, adapting teaching methods to meet the diverse needs of students from varied socio-economic backgrounds, and addressing systemic issues such as regional educational disparities. Additionally, the rapid pace of technological change demands continuous professional development for Professors to remain effective.</w:t>
      </w:r>
    </w:p>
    <w:p>
      <w:pPr>
        <w:pStyle w:val="BodyText"/>
      </w:pPr>
      <w:r>
        <w:t xml:space="preserve">However, these challenges are often met with resilience. Many Professors in Naples collaborate with international institutions and leverage digital tools to enhance student engagement. Their commitment to innovation ensures that education in Italy Naples remains dynamic and relevant.</w:t>
      </w:r>
    </w:p>
    <w:bookmarkEnd w:id="24"/>
    <w:bookmarkStart w:id="25" w:name="X4558d0d12d00b98d2eec58666e8359c026fa941"/>
    <w:p>
      <w:pPr>
        <w:pStyle w:val="Heading2"/>
      </w:pPr>
      <w:r>
        <w:t xml:space="preserve">The Future of Professor-Led Education in Italy Naples</w:t>
      </w:r>
    </w:p>
    <w:p>
      <w:pPr>
        <w:pStyle w:val="FirstParagraph"/>
      </w:pPr>
      <w:r>
        <w:t xml:space="preserve">As Italy Naples continues to evolve, the role of Professors will remain central to its academic identity. Future initiatives should focus on expanding access to higher education, fostering interdisciplinary collaboration, and integrating technology into teaching practices. By investing in Professors and supporting their professional growth, institutions can ensure that the next generation of students is equipped to address global challenges while honoring local traditions.</w:t>
      </w:r>
    </w:p>
    <w:p>
      <w:pPr>
        <w:pStyle w:val="BodyText"/>
      </w:pPr>
      <w:r>
        <w:t xml:space="preserve">This Undergraduate Thesis concludes that a Professor in Italy Naples is not merely an academic figure but a catalyst for change. Through their dedication, they shape not only individual lives but also the broader cultural and intellectual fabric of this historic city.</w:t>
      </w:r>
    </w:p>
    <w:bookmarkEnd w:id="25"/>
    <w:bookmarkStart w:id="26" w:name="conclusion"/>
    <w:p>
      <w:pPr>
        <w:pStyle w:val="Heading2"/>
      </w:pPr>
      <w:r>
        <w:t xml:space="preserve">Conclusion</w:t>
      </w:r>
    </w:p>
    <w:p>
      <w:pPr>
        <w:pStyle w:val="FirstParagraph"/>
      </w:pPr>
      <w:r>
        <w:t xml:space="preserve">In summary, the role of a Professor in Italy Naples is indispensable to the educational ecosystem. From preserving cultural heritage to driving scientific innovation, Professors embody the spirit of academic excellence that defines Naples. This Undergraduate Thesis has explored their multifaceted contributions and emphasized the need for continued support to ensure their legacy endures for future generations.</w:t>
      </w:r>
    </w:p>
    <w:p>
      <w:pPr>
        <w:pStyle w:val="BodyText"/>
      </w:pPr>
      <w:r>
        <w:t xml:space="preserve">As Italy Naples looks to the future, it must recognize that its prosperity is inextricably linked to the work of Professors who inspire, educate, and lead. By valuing their contributions, the city can secure its place as a beacon of knowledge and creativity in Europe.</w:t>
      </w:r>
    </w:p>
    <w:bookmarkEnd w:id="26"/>
    <w:bookmarkStart w:id="27" w:name="references"/>
    <w:p>
      <w:pPr>
        <w:pStyle w:val="Heading2"/>
      </w:pPr>
      <w:r>
        <w:t xml:space="preserve">References</w:t>
      </w:r>
    </w:p>
    <w:p>
      <w:pPr>
        <w:pStyle w:val="FirstParagraph"/>
      </w:pPr>
      <w:r>
        <w:t xml:space="preserve">1. University of Napoli Federico II. (n.d.).</w:t>
      </w:r>
      <w:r>
        <w:t xml:space="preserve"> </w:t>
      </w:r>
      <w:r>
        <w:rPr>
          <w:iCs/>
          <w:i/>
        </w:rPr>
        <w:t xml:space="preserve">History of the University</w:t>
      </w:r>
      <w:r>
        <w:t xml:space="preserve">. Retrieved from [website].</w:t>
      </w:r>
      <w:r>
        <w:br/>
      </w:r>
      <w:r>
        <w:t xml:space="preserve">2. Parthenope University. (n.d.).</w:t>
      </w:r>
      <w:r>
        <w:t xml:space="preserve"> </w:t>
      </w:r>
      <w:r>
        <w:rPr>
          <w:iCs/>
          <w:i/>
        </w:rPr>
        <w:t xml:space="preserve">About Us</w:t>
      </w:r>
      <w:r>
        <w:t xml:space="preserve">. Retrieved from [website].</w:t>
      </w:r>
      <w:r>
        <w:br/>
      </w:r>
      <w:r>
        <w:t xml:space="preserve">3. Rossi, M. (2021).</w:t>
      </w:r>
      <w:r>
        <w:t xml:space="preserve"> </w:t>
      </w:r>
      <w:r>
        <w:rPr>
          <w:iCs/>
          <w:i/>
        </w:rPr>
        <w:t xml:space="preserve">Cultural Pedagogy in Southern Italy</w:t>
      </w:r>
      <w:r>
        <w:t xml:space="preserve">. Naples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Italy Naples</dc:title>
  <dc:creator/>
  <dc:description>An Undergraduate Thesis exploring the influence of a Professor in the academic and cultural landscape of Italy, specifically Naples. This document highlights the contributions of educators in shaping future generations in this historic city.</dc:description>
  <dc:language>en</dc:language>
  <cp:keywords/>
  <dcterms:created xsi:type="dcterms:W3CDTF">2026-07-22T20:48:37Z</dcterms:created>
  <dcterms:modified xsi:type="dcterms:W3CDTF">2026-07-22T20:48:37Z</dcterms:modified>
</cp:coreProperties>
</file>

<file path=docProps/custom.xml><?xml version="1.0" encoding="utf-8"?>
<Properties xmlns="http://schemas.openxmlformats.org/officeDocument/2006/custom-properties" xmlns:vt="http://schemas.openxmlformats.org/officeDocument/2006/docPropsVTypes"/>
</file>