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9c782b72462ec5168d4fee86e033ea68b41366d"/>
    <w:p>
      <w:pPr>
        <w:pStyle w:val="Heading1"/>
      </w:pPr>
      <w:r>
        <w:t xml:space="preserve">Undergraduate Thesis: The Role of Psychiatrists in Tanzania Dar es Salaam</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in Tanzania, with a specific focus on Dar es Salaam. The study highlights the unique socio-cultural, economic, and healthcare infrastructure dynamics that shape the work of Psychiatrists in this region. By analyzing current practices, challenges, and opportunities for improvement, this thesis aims to contribute to the development of more effective mental health policies tailored to Tanzania Dar es Salaam.</w:t>
      </w:r>
    </w:p>
    <w:bookmarkEnd w:id="20"/>
    <w:bookmarkStart w:id="21" w:name="introduction"/>
    <w:p>
      <w:pPr>
        <w:pStyle w:val="Heading2"/>
      </w:pPr>
      <w:r>
        <w:t xml:space="preserve">Introduction</w:t>
      </w:r>
    </w:p>
    <w:p>
      <w:pPr>
        <w:pStyle w:val="FirstParagraph"/>
      </w:pPr>
      <w:r>
        <w:t xml:space="preserve">The role of Psychiatrists is increasingly vital in modern healthcare systems, particularly in regions like Tanzania Dar es Salaam, where rapid urbanization and socio-economic disparities have amplified mental health issues. This Undergraduate Thesis seeks to examine how Psychiatrists operate within the context of Tanzania’s healthcare framework, with a focus on Dar es Salaam as a regional hub for medical services and research. The study will also assess the alignment of psychiatric practices in Tanzania with global standards, emphasizing the need for culturally sensitive interventions.</w:t>
      </w:r>
    </w:p>
    <w:bookmarkEnd w:id="21"/>
    <w:bookmarkStart w:id="22" w:name="importance-of-psychiatrists-in-tanzania"/>
    <w:p>
      <w:pPr>
        <w:pStyle w:val="Heading2"/>
      </w:pPr>
      <w:r>
        <w:t xml:space="preserve">Importance of Psychiatrists in Tanzania</w:t>
      </w:r>
    </w:p>
    <w:p>
      <w:pPr>
        <w:pStyle w:val="FirstParagraph"/>
      </w:pPr>
      <w:r>
        <w:t xml:space="preserve">Psychiatrists play a pivotal role in diagnosing, treating, and preventing mental illnesses, which are often stigmatized in many parts of Africa. In Tanzania Dar es Salaam, where the population is highly diverse and urbanized, Psychiatrists must navigate a complex interplay of cultural beliefs and biomedical approaches. The lack of mental health infrastructure in rural areas further underscores the importance of Psychiatrists based in Dar es Salaam, who often serve as primary care providers for mental health services across the country.</w:t>
      </w:r>
    </w:p>
    <w:bookmarkEnd w:id="22"/>
    <w:bookmarkStart w:id="23" w:name="Xa30ea1637ab6c6cb691c6c6b7acba6eb567db10"/>
    <w:p>
      <w:pPr>
        <w:pStyle w:val="Heading2"/>
      </w:pPr>
      <w:r>
        <w:t xml:space="preserve">Challenges Faced by Psychiatrists in Tanzania Dar es Salaam</w:t>
      </w:r>
    </w:p>
    <w:p>
      <w:pPr>
        <w:pStyle w:val="FirstParagraph"/>
      </w:pPr>
      <w:r>
        <w:t xml:space="preserve">Despite their critical role, Psychiatrists in Tanzania Dar es Salaam face significant challenges. These include limited resources, such as access to specialized medications and diagnostic tools, as well as a shortage of trained professionals. The high patient-to-physician ratio exacerbates the burden on existing Psychiatrists, often leading to overworked staff and delayed care. Additionally, cultural stigma surrounding mental health in Tanzania can hinder patients from seeking help, further complicating the work of Psychiatrists.</w:t>
      </w:r>
    </w:p>
    <w:bookmarkEnd w:id="23"/>
    <w:bookmarkStart w:id="24" w:name="Xc5e97755b6a27535e6b3050a468011267cac1d2"/>
    <w:p>
      <w:pPr>
        <w:pStyle w:val="Heading2"/>
      </w:pPr>
      <w:r>
        <w:t xml:space="preserve">Current State of Psychiatry in Tanzania Dar es Salaam</w:t>
      </w:r>
    </w:p>
    <w:p>
      <w:pPr>
        <w:pStyle w:val="FirstParagraph"/>
      </w:pPr>
      <w:r>
        <w:t xml:space="preserve">Tanzania Dar es Salaam is home to several institutions offering psychiatric services, including the Muhimbili University College of Health Sciences and the National Institute for Medical Research. However, these facilities often operate under resource constraints and face challenges in integrating mental health into primary healthcare systems. The thesis will analyze case studies from these institutions to evaluate their effectiveness in addressing mental health needs within Tanzania Dar es Salaam.</w:t>
      </w:r>
    </w:p>
    <w:bookmarkEnd w:id="24"/>
    <w:bookmarkStart w:id="25" w:name="X3bb0bab5ec42ffdfd840a9c9e2804519098aefa"/>
    <w:p>
      <w:pPr>
        <w:pStyle w:val="Heading2"/>
      </w:pPr>
      <w:r>
        <w:t xml:space="preserve">Training and Education for Psychiatrists in Tanzania</w:t>
      </w:r>
    </w:p>
    <w:p>
      <w:pPr>
        <w:pStyle w:val="FirstParagraph"/>
      </w:pPr>
      <w:r>
        <w:t xml:space="preserve">Becoming a Psychiatrist in Tanzania requires completing a medical degree followed by specialized training in psychiatry. This process is highly competitive, with limited slots available at the University of Dar es Salaam’s College of Health Sciences. The thesis will explore how the training programs for Psychiatrists are structured and whether they adequately prepare professionals to address the unique mental health challenges faced by Tanzanians.</w:t>
      </w:r>
    </w:p>
    <w:bookmarkEnd w:id="25"/>
    <w:bookmarkStart w:id="26" w:name="Xc5a00c0a04791f727673b9bc250533d6e2006d3"/>
    <w:p>
      <w:pPr>
        <w:pStyle w:val="Heading2"/>
      </w:pPr>
      <w:r>
        <w:t xml:space="preserve">Role of Policy and Government in Supporting Psychiatrists</w:t>
      </w:r>
    </w:p>
    <w:p>
      <w:pPr>
        <w:pStyle w:val="FirstParagraph"/>
      </w:pPr>
      <w:r>
        <w:t xml:space="preserve">The Tanzanian government has made strides in recent years to improve mental health services, including the development of a National Mental Health Policy. However, implementation remains inconsistent, particularly in regions like Dar es Salaam. This section will discuss how policy frameworks can better support Psychiatrists and enhance mental health outcomes in Tanzania Dar es Salaam.</w:t>
      </w:r>
    </w:p>
    <w:bookmarkEnd w:id="26"/>
    <w:bookmarkStart w:id="27" w:name="Xf46c1dafcd2cff6c65e755f162b3363cb9c1c96"/>
    <w:p>
      <w:pPr>
        <w:pStyle w:val="Heading2"/>
      </w:pPr>
      <w:r>
        <w:t xml:space="preserve">Recommendations for Enhancing Psychiatry Services</w:t>
      </w:r>
    </w:p>
    <w:p>
      <w:pPr>
        <w:pStyle w:val="FirstParagraph"/>
      </w:pPr>
      <w:r>
        <w:t xml:space="preserve">To address the gaps identified in this Undergraduate Thesis, several recommendations are proposed: increasing funding for psychiatric research and infrastructure, expanding training programs for Psychiatrists, and promoting public awareness campaigns to reduce stigma. Collaborative efforts between Tanzanian Psychiatrists and international organizations could also provide valuable resources and expertise tailored to the needs of Tanzania Dar es Salaam.</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Psychiatrists in addressing mental health challenges in Tanzania Dar es Salaam. While significant progress has been made, systemic barriers such as resource limitations and cultural stigma require urgent attention. By investing in training, infrastructure, and policy reform, Tanzania can ensure that Psychiatrists have the tools they need to provide effective care and support to communities across the region.</w:t>
      </w:r>
    </w:p>
    <w:bookmarkEnd w:id="28"/>
    <w:bookmarkStart w:id="29" w:name="references"/>
    <w:p>
      <w:pPr>
        <w:pStyle w:val="Heading2"/>
      </w:pPr>
      <w:r>
        <w:t xml:space="preserve">References</w:t>
      </w:r>
    </w:p>
    <w:p>
      <w:pPr>
        <w:numPr>
          <w:ilvl w:val="0"/>
          <w:numId w:val="1001"/>
        </w:numPr>
        <w:pStyle w:val="Compact"/>
      </w:pPr>
      <w:r>
        <w:t xml:space="preserve">Ministry of Health, Tanzania. (2019). National Mental Health Policy.</w:t>
      </w:r>
    </w:p>
    <w:p>
      <w:pPr>
        <w:numPr>
          <w:ilvl w:val="0"/>
          <w:numId w:val="1001"/>
        </w:numPr>
        <w:pStyle w:val="Compact"/>
      </w:pPr>
      <w:r>
        <w:t xml:space="preserve">Muhimbili University College of Health Sciences. (2023). Annual Report on Mental Health Services.</w:t>
      </w:r>
    </w:p>
    <w:p>
      <w:pPr>
        <w:numPr>
          <w:ilvl w:val="0"/>
          <w:numId w:val="1001"/>
        </w:numPr>
        <w:pStyle w:val="Compact"/>
      </w:pPr>
      <w:r>
        <w:t xml:space="preserve">World Health Organization. (2021). Mental Health Atlas 2021: Tanzania Edition.</w:t>
      </w:r>
    </w:p>
    <w:p>
      <w:pPr>
        <w:pStyle w:val="FirstParagraph"/>
      </w:pPr>
      <w:r>
        <w:rPr>
          <w:bCs/>
          <w:b/>
        </w:rPr>
        <w:t xml:space="preserve">Note:</w:t>
      </w:r>
      <w:r>
        <w:t xml:space="preserve"> </w:t>
      </w:r>
      <w:r>
        <w:t xml:space="preserve">This document is intended for academic purposes and is part of the Undergraduate Thesis submitted to [University Name]. All references to Psychiatrists and mental health services in Tanzania Dar es Salaam are contextualized within the study’s scope.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Tanzania Dar es Salaam</dc:title>
  <dc:creator/>
  <dc:language>en</dc:language>
  <cp:keywords/>
  <dcterms:created xsi:type="dcterms:W3CDTF">2026-07-23T20:34:05Z</dcterms:created>
  <dcterms:modified xsi:type="dcterms:W3CDTF">2026-07-23T20:34:05Z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