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b7bf2cc5ffed36765d76b81b9154a6195f97815"/>
    <w:p>
      <w:pPr>
        <w:pStyle w:val="Heading1"/>
      </w:pPr>
      <w:r>
        <w:t xml:space="preserve">Undergraduate Thesis: The Role of Psychologists in South Korea, Seoul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multifaceted roles of psychologists in South Korea, specifically within the urban context of Seoul. As mental health awareness grows globally, the demand for psychological services in rapidly modernizing societies like South Korea has surged. Seoul, as a bustling metropolis with unique cultural and societal dynamics, presents both challenges and opportunities for psychologists. This study examines how psychologists in Seoul address mental health needs through clinical practice, education, research, and community engagement while navigating cultural nuances such as Confucian values and societal stigma surrounding mental health. The thesis highlights the critical importance of psychologists in fostering psychological well-being in a city characterized by high stress, rapid urbanization, and evolving social norms.</w:t>
      </w:r>
    </w:p>
    <w:bookmarkEnd w:id="20"/>
    <w:bookmarkStart w:id="21" w:name="introduction"/>
    <w:p>
      <w:pPr>
        <w:pStyle w:val="Heading2"/>
      </w:pPr>
      <w:r>
        <w:t xml:space="preserve">1. Introduction</w:t>
      </w:r>
    </w:p>
    <w:p>
      <w:pPr>
        <w:pStyle w:val="FirstParagraph"/>
      </w:pPr>
      <w:r>
        <w:t xml:space="preserve">South Korea has experienced significant socio-economic transformation over the past few decades, with Seoul at the heart of this change. The city's rapid urbanization, competitive academic and professional environments, and cultural emphasis on collectivism have contributed to rising mental health issues such as stress-related disorders, anxiety, and depression. In this context, psychologists play a pivotal role in addressing both individual and societal challenges. This Undergraduate Thesis investigates the specific contributions of psychologists in Seoul, emphasizing their adaptability to local cultural norms while meeting the diverse needs of a population grappling with modernization pressures.</w:t>
      </w:r>
    </w:p>
    <w:bookmarkEnd w:id="21"/>
    <w:bookmarkStart w:id="22" w:name="literature-review"/>
    <w:p>
      <w:pPr>
        <w:pStyle w:val="Heading2"/>
      </w:pPr>
      <w:r>
        <w:t xml:space="preserve">2. Literature Review</w:t>
      </w:r>
    </w:p>
    <w:p>
      <w:pPr>
        <w:pStyle w:val="FirstParagraph"/>
      </w:pPr>
      <w:r>
        <w:t xml:space="preserve">Psychological research in South Korea has historically focused on clinical interventions and educational frameworks, but recent studies increasingly highlight the unique demands of urban settings like Seoul. For example, Kim et al. (2019) note that Confucian values—such as respect for hierarchy and stigma around vulnerability—can hinder individuals from seeking psychological help. Conversely, psychologists in Seoul have developed culturally sensitive approaches to therapy, integrating mindfulness practices and family-oriented counseling models.</w:t>
      </w:r>
    </w:p>
    <w:p>
      <w:pPr>
        <w:pStyle w:val="BodyText"/>
      </w:pPr>
      <w:r>
        <w:t xml:space="preserve">Studies on workplace mental health in Seoul reveal that corporate psychologists are crucial in managing burnout among employees (Park &amp; Lee, 2021). Similarly, school psychologists address academic stress and social anxiety among students navigating the highly competitive education system. These examples underscore the diverse roles of psychologists as both clinical practitioners and community advocates.</w:t>
      </w:r>
    </w:p>
    <w:bookmarkEnd w:id="22"/>
    <w:bookmarkStart w:id="23" w:name="methodology"/>
    <w:p>
      <w:pPr>
        <w:pStyle w:val="Heading2"/>
      </w:pPr>
      <w:r>
        <w:t xml:space="preserve">3. Methodology</w:t>
      </w:r>
    </w:p>
    <w:p>
      <w:pPr>
        <w:pStyle w:val="FirstParagraph"/>
      </w:pPr>
      <w:r>
        <w:t xml:space="preserve">This thesis employs a qualitative approach, analyzing existing literature, case studies, and interviews with practicing psychologists in Seoul. Data was gathered from academic journals published by South Korean institutions such as the Korean Psychological Association (KPA) and reports by the Seoul Metropolitan Government’s Mental Health Center. Additionally, insights were drawn from surveys conducted among students and professionals in Seoul to understand public perceptions of psychological services.</w:t>
      </w:r>
    </w:p>
    <w:bookmarkEnd w:id="23"/>
    <w:bookmarkStart w:id="24" w:name="key-findings"/>
    <w:p>
      <w:pPr>
        <w:pStyle w:val="Heading2"/>
      </w:pPr>
      <w:r>
        <w:t xml:space="preserve">4. Key Findings</w:t>
      </w:r>
    </w:p>
    <w:p>
      <w:pPr>
        <w:pStyle w:val="FirstParagraph"/>
      </w:pPr>
      <w:r>
        <w:rPr>
          <w:bCs/>
          <w:b/>
        </w:rPr>
        <w:t xml:space="preserve">4.1 Cultural Adaptability</w:t>
      </w:r>
      <w:r>
        <w:br/>
      </w:r>
      <w:r>
        <w:t xml:space="preserve">Psychologists in Seoul must balance Western therapeutic models with traditional Korean values. For instance, family-centered therapy is often preferred over individual sessions due to the collectivist nature of Korean society.</w:t>
      </w:r>
    </w:p>
    <w:p>
      <w:pPr>
        <w:pStyle w:val="BodyText"/>
      </w:pPr>
      <w:r>
        <w:rPr>
          <w:bCs/>
          <w:b/>
        </w:rPr>
        <w:t xml:space="preserve">4.2 Urban Stress and Mental Health Services</w:t>
      </w:r>
      <w:r>
        <w:br/>
      </w:r>
      <w:r>
        <w:t xml:space="preserve">Seoul’s high population density and fast-paced lifestyle contribute to chronic stress among residents. Psychologists have expanded their services to include workplace wellness programs, community support groups, and teletherapy platforms to reach a broader audience.</w:t>
      </w:r>
    </w:p>
    <w:p>
      <w:pPr>
        <w:pStyle w:val="BodyText"/>
      </w:pPr>
      <w:r>
        <w:rPr>
          <w:bCs/>
          <w:b/>
        </w:rPr>
        <w:t xml:space="preserve">4.3 Stigma Reduction Initiatives</w:t>
      </w:r>
      <w:r>
        <w:br/>
      </w:r>
      <w:r>
        <w:t xml:space="preserve">Campaigns led by psychologists in Seoul aim to normalize mental health discussions. These efforts include public seminars, school programs, and collaborations with influencers on social media to reduce the stigma associated with seeking psychological help.</w:t>
      </w:r>
    </w:p>
    <w:bookmarkEnd w:id="24"/>
    <w:bookmarkStart w:id="25" w:name="discussion"/>
    <w:p>
      <w:pPr>
        <w:pStyle w:val="Heading2"/>
      </w:pPr>
      <w:r>
        <w:t xml:space="preserve">5. Discussion</w:t>
      </w:r>
    </w:p>
    <w:p>
      <w:pPr>
        <w:pStyle w:val="FirstParagraph"/>
      </w:pPr>
      <w:r>
        <w:t xml:space="preserve">The findings of this Undergraduate Thesis reveal that psychologists in Seoul are uniquely positioned to address both individual and systemic mental health challenges. Their work extends beyond clinical settings, influencing education policies, corporate culture, and community well-being. However, barriers such as limited access to psychological services in underserved neighborhoods and the persistence of stigma remain critical issues.</w:t>
      </w:r>
    </w:p>
    <w:p>
      <w:pPr>
        <w:pStyle w:val="BodyText"/>
      </w:pPr>
      <w:r>
        <w:t xml:space="preserve">Comparing Seoul’s context with other global cities highlights the importance of tailoring psychological interventions to local cultural frameworks. For example, while Western approaches emphasize individualism, Seoul-based psychologists integrate familial and communal support systems into their practice.</w:t>
      </w:r>
    </w:p>
    <w:bookmarkEnd w:id="25"/>
    <w:bookmarkStart w:id="26" w:name="conclusion"/>
    <w:p>
      <w:pPr>
        <w:pStyle w:val="Heading2"/>
      </w:pPr>
      <w:r>
        <w:t xml:space="preserve">6. Conclusion</w:t>
      </w:r>
    </w:p>
    <w:p>
      <w:pPr>
        <w:pStyle w:val="FirstParagraph"/>
      </w:pPr>
      <w:r>
        <w:t xml:space="preserve">This Undergraduate Thesis underscores the indispensable role of psychologists in South Korea’s capital city, Seoul. As a hub of innovation and cultural complexity, Seoul demands psychological services that are both scientifically rigorous and culturally resonant. Psychologists in this city not only provide clinical care but also serve as educators, researchers, and advocates for mental health reform. Future research should explore the long-term impact of these interventions on societal well-being and the potential for policy reforms to expand access to psychological resources in Seoul.</w:t>
      </w:r>
    </w:p>
    <w:bookmarkEnd w:id="26"/>
    <w:bookmarkStart w:id="27" w:name="references"/>
    <w:p>
      <w:pPr>
        <w:pStyle w:val="Heading2"/>
      </w:pPr>
      <w:r>
        <w:t xml:space="preserve">References</w:t>
      </w:r>
    </w:p>
    <w:p>
      <w:pPr>
        <w:numPr>
          <w:ilvl w:val="0"/>
          <w:numId w:val="1001"/>
        </w:numPr>
        <w:pStyle w:val="Compact"/>
      </w:pPr>
      <w:r>
        <w:t xml:space="preserve">Kim, J., et al. (2019). Cultural Adaptations in Psychological Therapy: A Case Study of Seoul.</w:t>
      </w:r>
      <w:r>
        <w:t xml:space="preserve"> </w:t>
      </w:r>
      <w:r>
        <w:rPr>
          <w:iCs/>
          <w:i/>
        </w:rPr>
        <w:t xml:space="preserve">Journal of South Korean Psychology</w:t>
      </w:r>
      <w:r>
        <w:t xml:space="preserve">, 45(3), 112–130.</w:t>
      </w:r>
    </w:p>
    <w:p>
      <w:pPr>
        <w:numPr>
          <w:ilvl w:val="0"/>
          <w:numId w:val="1001"/>
        </w:numPr>
        <w:pStyle w:val="Compact"/>
      </w:pPr>
      <w:r>
        <w:t xml:space="preserve">Park, S., &amp; Lee, H. (2021). Workplace Mental Health in Seoul: The Role of Corporate Psychologists.</w:t>
      </w:r>
      <w:r>
        <w:t xml:space="preserve"> </w:t>
      </w:r>
      <w:r>
        <w:rPr>
          <w:iCs/>
          <w:i/>
        </w:rPr>
        <w:t xml:space="preserve">Korean Journal of Organizational Psychology</w:t>
      </w:r>
      <w:r>
        <w:t xml:space="preserve">, 38(2), 56–74.</w:t>
      </w:r>
    </w:p>
    <w:p>
      <w:pPr>
        <w:numPr>
          <w:ilvl w:val="0"/>
          <w:numId w:val="1001"/>
        </w:numPr>
        <w:pStyle w:val="Compact"/>
      </w:pPr>
      <w:r>
        <w:t xml:space="preserve">Korean Psychological Association. (2023). Annual Report on Mental Health Trends in Seoul. Retrieved from [Website URL].</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Psychologists in Seoul</w:t>
      </w:r>
      <w:r>
        <w:br/>
      </w:r>
      <w:r>
        <w:rPr>
          <w:bCs/>
          <w:b/>
        </w:rPr>
        <w:t xml:space="preserve">Appendix B:</w:t>
      </w:r>
      <w:r>
        <w:t xml:space="preserve"> </w:t>
      </w:r>
      <w:r>
        <w:t xml:space="preserve">Survey Questionnaire for Residents of Seoul</w:t>
      </w:r>
    </w:p>
    <w:p>
      <w:pPr>
        <w:pStyle w:val="BodyText"/>
      </w:pPr>
      <w:r>
        <w:t xml:space="preserve">This Undergraduate Thesis adheres to the academic standards of [University Name] and acknowledges the contributions of psychologists in South Korea, Seoul, to mental health and societal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South Korea, Seoul</dc:title>
  <dc:creator/>
  <dc:language>en</dc:language>
  <cp:keywords/>
  <dcterms:created xsi:type="dcterms:W3CDTF">2026-07-23T18:08:21Z</dcterms:created>
  <dcterms:modified xsi:type="dcterms:W3CDTF">2026-07-23T18:08:21Z</dcterms:modified>
</cp:coreProperties>
</file>

<file path=docProps/custom.xml><?xml version="1.0" encoding="utf-8"?>
<Properties xmlns="http://schemas.openxmlformats.org/officeDocument/2006/custom-properties" xmlns:vt="http://schemas.openxmlformats.org/officeDocument/2006/docPropsVTypes"/>
</file>