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Xaa8613f5592f005309657aa8538f42a30446416"/>
    <w:p>
      <w:pPr>
        <w:pStyle w:val="Heading1"/>
      </w:pPr>
      <w:r>
        <w:t xml:space="preserve">Undergraduate Thesis: The Role of a Radiologist in Healthcare Delivery in Switzerland Zurich</w:t>
      </w:r>
    </w:p>
    <w:bookmarkStart w:id="20" w:name="abstract"/>
    <w:p>
      <w:pPr>
        <w:pStyle w:val="Heading2"/>
      </w:pPr>
      <w:r>
        <w:t xml:space="preserve">Abstract</w:t>
      </w:r>
    </w:p>
    <w:p>
      <w:pPr>
        <w:pStyle w:val="FirstParagraph"/>
      </w:pPr>
      <w:r>
        <w:t xml:space="preserve">This undergraduate thesis explores the critical role of a radiologist within the Swiss healthcare system, with a focus on Switzerland Zurich. As one of the most advanced medical hubs in Europe, Zurich provides unique insights into how radiologists contribute to patient care, research innovation, and healthcare policy. This document examines the responsibilities of radiologists in diagnosing complex conditions, leveraging cutting-edge technology for precision imaging, and collaborating with interdisciplinary teams to ensure optimal patient outcomes. Furthermore, it highlights the challenges faced by radiologists in a high-demand environment like Zurich and discusses opportunities for professional growth within Switzerland’s renowned medical ecosystem.</w:t>
      </w:r>
    </w:p>
    <w:bookmarkEnd w:id="20"/>
    <w:bookmarkStart w:id="21" w:name="introduction"/>
    <w:p>
      <w:pPr>
        <w:pStyle w:val="Heading2"/>
      </w:pPr>
      <w:r>
        <w:t xml:space="preserve">Introduction</w:t>
      </w:r>
    </w:p>
    <w:p>
      <w:pPr>
        <w:pStyle w:val="FirstParagraph"/>
      </w:pPr>
      <w:r>
        <w:t xml:space="preserve">The field of radiology has evolved significantly over the past few decades, becoming an indispensable part of modern medicine. In Switzerland Zurich, where healthcare is characterized by its efficiency, quality, and integration with academic research institutions, radiologists play a pivotal role in bridging clinical practice and technological advancement. This thesis aims to provide an in-depth analysis of how a radiologist operates within the Swiss healthcare framework while addressing the unique demands of practicing medicine in Zurich. The study will also emphasize the importance of understanding radiology’s contribution to public health, particularly in a region known for its commitment to innovation and medical excellence.</w:t>
      </w:r>
    </w:p>
    <w:bookmarkEnd w:id="21"/>
    <w:bookmarkStart w:id="22" w:name="healthcare-system-in-switzerland-zurich"/>
    <w:p>
      <w:pPr>
        <w:pStyle w:val="Heading2"/>
      </w:pPr>
      <w:r>
        <w:t xml:space="preserve">Healthcare System in Switzerland Zurich</w:t>
      </w:r>
    </w:p>
    <w:p>
      <w:pPr>
        <w:pStyle w:val="FirstParagraph"/>
      </w:pPr>
      <w:r>
        <w:t xml:space="preserve">Zurich, as both a canton and the largest city in Switzerland, serves as a central hub for healthcare services across the country. The Swiss healthcare system is renowned globally for its universal coverage, high-quality care, and emphasis on preventive medicine. Radiologists in Zurich operate within this framework, ensuring that patients receive timely and accurate diagnostic imaging to guide treatment decisions.</w:t>
      </w:r>
    </w:p>
    <w:p>
      <w:pPr>
        <w:pStyle w:val="BodyText"/>
      </w:pPr>
      <w:r>
        <w:t xml:space="preserve">The University Hospital Zurich (USZ), one of Europe’s largest university hospitals, exemplifies the integration of clinical practice with research. Radiologists at USZ not only perform routine imaging but also participate in groundbreaking studies on medical imaging technologies such as AI-driven diagnostics and 3D printing for surgical planning. This dual focus on patient care and innovation underscores the importance of radiologists as both clinicians and researchers.</w:t>
      </w:r>
    </w:p>
    <w:bookmarkEnd w:id="22"/>
    <w:bookmarkStart w:id="26" w:name="Xc29b12f5401d67970bd5d6c66a2c9d01942a177"/>
    <w:p>
      <w:pPr>
        <w:pStyle w:val="Heading2"/>
      </w:pPr>
      <w:r>
        <w:t xml:space="preserve">The Role of a Radiologist: Key Responsibilities</w:t>
      </w:r>
    </w:p>
    <w:p>
      <w:pPr>
        <w:pStyle w:val="FirstParagraph"/>
      </w:pPr>
      <w:r>
        <w:t xml:space="preserve">A radiologist is a physician specialized in diagnosing diseases through medical imaging techniques such as X-rays, MRI scans, CT scans, ultrasounds, and PET scans. In Switzerland Zurich, their responsibilities extend beyond merely interpreting images to include collaboration with other specialists, patient education, and contributing to healthcare policy development.</w:t>
      </w:r>
    </w:p>
    <w:bookmarkStart w:id="23" w:name="diagnostic-precision"/>
    <w:p>
      <w:pPr>
        <w:pStyle w:val="Heading3"/>
      </w:pPr>
      <w:r>
        <w:t xml:space="preserve">Diagnostic Precision</w:t>
      </w:r>
    </w:p>
    <w:p>
      <w:pPr>
        <w:pStyle w:val="FirstParagraph"/>
      </w:pPr>
      <w:r>
        <w:t xml:space="preserve">In a city like Zurich—where access to advanced medical facilities is widespread—radiologists are tasked with ensuring that diagnostic accuracy remains uncompromised. They must interpret complex imaging data while adhering to stringent standards set by the Swiss Federal Office of Public Health (FOPH). This requires continuous training and adaptation to emerging technologies, such as machine learning algorithms that enhance image analysis.</w:t>
      </w:r>
    </w:p>
    <w:bookmarkEnd w:id="23"/>
    <w:bookmarkStart w:id="24" w:name="interdisciplinary-collaboration"/>
    <w:p>
      <w:pPr>
        <w:pStyle w:val="Heading3"/>
      </w:pPr>
      <w:r>
        <w:t xml:space="preserve">Interdisciplinary Collaboration</w:t>
      </w:r>
    </w:p>
    <w:p>
      <w:pPr>
        <w:pStyle w:val="FirstParagraph"/>
      </w:pPr>
      <w:r>
        <w:t xml:space="preserve">Radiologists in Zurich frequently work alongside surgeons, oncologists, neurologists, and other specialists to develop treatment plans. For example, in cases of rare tumors or complex fractures, radiologists provide critical insights into the extent of damage through imaging studies. This collaborative approach is central to Switzerland’s holistic healthcare model.</w:t>
      </w:r>
    </w:p>
    <w:bookmarkEnd w:id="24"/>
    <w:bookmarkStart w:id="25" w:name="educational-and-professional-standards"/>
    <w:p>
      <w:pPr>
        <w:pStyle w:val="Heading3"/>
      </w:pPr>
      <w:r>
        <w:t xml:space="preserve">Educational and Professional Standards</w:t>
      </w:r>
    </w:p>
    <w:p>
      <w:pPr>
        <w:pStyle w:val="FirstParagraph"/>
      </w:pPr>
      <w:r>
        <w:t xml:space="preserve">Becoming a radiologist in Switzerland requires rigorous education. Prospective candidates must complete a medical degree (typically six years), followed by specialist training in radiology, which includes three years of clinical practice. In Zurich, this training is often affiliated with prestigious institutions like the University of Zurich (UZH), where students gain hands-on experience through internships and research projects.</w:t>
      </w:r>
    </w:p>
    <w:bookmarkEnd w:id="25"/>
    <w:bookmarkEnd w:id="26"/>
    <w:bookmarkStart w:id="29" w:name="X2aa9d90906d2dfe3d4f173c5a7625d1609a4129"/>
    <w:p>
      <w:pPr>
        <w:pStyle w:val="Heading2"/>
      </w:pPr>
      <w:r>
        <w:t xml:space="preserve">Challenges and Opportunities for Radiologists in Switzerland Zurich</w:t>
      </w:r>
    </w:p>
    <w:p>
      <w:pPr>
        <w:pStyle w:val="FirstParagraph"/>
      </w:pPr>
      <w:r>
        <w:t xml:space="preserve">Despite the prestige of practicing radiology in Zurich, professionals face unique challenges. High patient volumes, particularly in urban centers like Zurich, can lead to increased workload and pressure to maintain efficiency. Additionally, the rapid pace of technological advancement requires radiologists to continuously update their skills through courses and certifications.</w:t>
      </w:r>
    </w:p>
    <w:bookmarkStart w:id="27" w:name="technological-advancements"/>
    <w:p>
      <w:pPr>
        <w:pStyle w:val="Heading3"/>
      </w:pPr>
      <w:r>
        <w:t xml:space="preserve">Technological Advancements</w:t>
      </w:r>
    </w:p>
    <w:p>
      <w:pPr>
        <w:pStyle w:val="FirstParagraph"/>
      </w:pPr>
      <w:r>
        <w:t xml:space="preserve">Zurich is a global leader in adopting AI for medical imaging. For instance, USZ has implemented AI tools that assist radiologists in detecting abnormalities such as lung nodules or brain tumors. While these technologies improve diagnostic speed and accuracy, they also necessitate ongoing education to ensure radiologists can effectively integrate them into clinical practice.</w:t>
      </w:r>
    </w:p>
    <w:bookmarkEnd w:id="27"/>
    <w:bookmarkStart w:id="28" w:name="work-life-balance"/>
    <w:p>
      <w:pPr>
        <w:pStyle w:val="Heading3"/>
      </w:pPr>
      <w:r>
        <w:t xml:space="preserve">Work-Life Balance</w:t>
      </w:r>
    </w:p>
    <w:p>
      <w:pPr>
        <w:pStyle w:val="FirstParagraph"/>
      </w:pPr>
      <w:r>
        <w:t xml:space="preserve">The demanding nature of the role—coupled with long hours in high-pressure environments—has raised concerns about work-life balance. However, Switzerland’s strong labor laws and emphasis on employee well-being offer opportunities for radiologists to manage their professional and personal lives effectively.</w:t>
      </w:r>
    </w:p>
    <w:bookmarkEnd w:id="28"/>
    <w:bookmarkEnd w:id="29"/>
    <w:bookmarkStart w:id="30" w:name="the-future-of-radiology-in-zurich"/>
    <w:p>
      <w:pPr>
        <w:pStyle w:val="Heading2"/>
      </w:pPr>
      <w:r>
        <w:t xml:space="preserve">The Future of Radiology in Zurich</w:t>
      </w:r>
    </w:p>
    <w:p>
      <w:pPr>
        <w:pStyle w:val="FirstParagraph"/>
      </w:pPr>
      <w:r>
        <w:t xml:space="preserve">The future of radiology in Zurich is shaped by several factors, including demographic trends, technological innovation, and healthcare policy shifts. As the Swiss population ages, demand for imaging services is expected to rise. Radiologists will need to play a key role in managing this growth while ensuring equitable access to care.</w:t>
      </w:r>
    </w:p>
    <w:p>
      <w:pPr>
        <w:pStyle w:val="BodyText"/>
      </w:pPr>
      <w:r>
        <w:t xml:space="preserve">Zurich’s academic institutions are also investing heavily in radiology research. For example, UZH’s Department of Radiology is exploring the use of quantum computing for image reconstruction and personalized treatment planning. These advancements position Zurich as a global leader in medical imaging, offering radiologists unparalleled opportunities for professional growth.</w:t>
      </w:r>
    </w:p>
    <w:bookmarkEnd w:id="30"/>
    <w:bookmarkStart w:id="31" w:name="conclusion"/>
    <w:p>
      <w:pPr>
        <w:pStyle w:val="Heading2"/>
      </w:pPr>
      <w:r>
        <w:t xml:space="preserve">Conclusion</w:t>
      </w:r>
    </w:p>
    <w:p>
      <w:pPr>
        <w:pStyle w:val="FirstParagraph"/>
      </w:pPr>
      <w:r>
        <w:t xml:space="preserve">This undergraduate thesis has highlighted the essential role of radiologists within Switzerland’s healthcare system, with particular emphasis on their contributions in Zurich. From diagnostic precision to interdisciplinary collaboration and technological innovation, radiologists are vital to maintaining the high standards of care that define Swiss medicine. As future medical professionals, students must understand these dynamics to appreciate the complexity of healthcare delivery in a modern metropolis like Zurich. By studying the role of a radiologist, this thesis underscores the importance of integrating clinical practice with research and technology—a cornerstone of Switzerland’s approach to public health.</w:t>
      </w:r>
    </w:p>
    <w:p>
      <w:pPr>
        <w:pStyle w:val="BodyText"/>
      </w:pPr>
      <w:r>
        <w:rPr>
          <w:bCs/>
          <w:b/>
        </w:rPr>
        <w:t xml:space="preserve">Keywords:</w:t>
      </w:r>
      <w:r>
        <w:t xml:space="preserve"> </w:t>
      </w:r>
      <w:r>
        <w:t xml:space="preserve">Undergraduate Thesis, Radiologist, Switzerland Zurich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2026-07-21T09:48:55Z</dcterms:created>
  <dcterms:modified xsi:type="dcterms:W3CDTF">2026-07-21T09:48:55Z</dcterms:modified>
</cp:coreProperties>
</file>

<file path=docProps/custom.xml><?xml version="1.0" encoding="utf-8"?>
<Properties xmlns="http://schemas.openxmlformats.org/officeDocument/2006/custom-properties" xmlns:vt="http://schemas.openxmlformats.org/officeDocument/2006/docPropsVTypes"/>
</file>