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1b2475045eedd4806ee66c8d6827f820c0ef0ef"/>
    <w:p>
      <w:pPr>
        <w:pStyle w:val="Heading1"/>
      </w:pPr>
      <w:r>
        <w:t xml:space="preserve">Undergraduate Thesis: The Role of Sales Executive in Israel Tel Aviv</w:t>
      </w:r>
    </w:p>
    <w:bookmarkStart w:id="20" w:name="abstract"/>
    <w:p>
      <w:pPr>
        <w:pStyle w:val="Heading2"/>
      </w:pPr>
      <w:r>
        <w:t xml:space="preserve">Abstract</w:t>
      </w:r>
    </w:p>
    <w:p>
      <w:pPr>
        <w:pStyle w:val="FirstParagraph"/>
      </w:pPr>
      <w:r>
        <w:t xml:space="preserve">This undergraduate thesis explores the critical role of a Sales Executive within the dynamic business environment of Tel Aviv, Israel. As a global hub for innovation and technology, Tel Aviv presents unique challenges and opportunities for sales professionals. The study examines how Sales Executives in this region navigate cultural diversity, high-tech competition, and evolving market demands. By analyzing case studies, industry reports, and interviews with local professionals, this research aims to highlight the strategic competencies required to thrive as a Sales Executive in Israel Tel Aviv. The findings contribute to academic discourse on sales management while offering practical insights for aspiring professionals.</w:t>
      </w:r>
    </w:p>
    <w:bookmarkEnd w:id="20"/>
    <w:bookmarkStart w:id="21" w:name="introduction"/>
    <w:p>
      <w:pPr>
        <w:pStyle w:val="Heading2"/>
      </w:pPr>
      <w:r>
        <w:t xml:space="preserve">Introduction</w:t>
      </w:r>
    </w:p>
    <w:p>
      <w:pPr>
        <w:pStyle w:val="FirstParagraph"/>
      </w:pPr>
      <w:r>
        <w:t xml:space="preserve">The role of a Sales Executive is pivotal in driving business growth, particularly in competitive markets like Israel Tel Aviv. Known as the "Startup Capital of the World," Tel Aviv hosts thousands of technology and innovation-driven enterprises, creating a unique ecosystem for sales professionals. This thesis investigates how Sales Executives adapt to this environment, leveraging their skills to meet local and international client needs. The study emphasizes the intersection of academic theory and real-world application, providing a comprehensive understanding of what it means to be a Sales Executive in one of Israel's most vibrant economic centers.</w:t>
      </w:r>
    </w:p>
    <w:bookmarkEnd w:id="21"/>
    <w:bookmarkStart w:id="22" w:name="literature-review"/>
    <w:p>
      <w:pPr>
        <w:pStyle w:val="Heading2"/>
      </w:pPr>
      <w:r>
        <w:t xml:space="preserve">Literature Review</w:t>
      </w:r>
    </w:p>
    <w:p>
      <w:pPr>
        <w:pStyle w:val="FirstParagraph"/>
      </w:pPr>
      <w:r>
        <w:t xml:space="preserve">Existing literature on sales management highlights the importance of adaptability, cultural intelligence, and technological proficiency. In the context of Israel Tel Aviv, these qualities are amplified by the region's fast-paced innovation landscape. Studies by researchers such as [Author Name] (Year) underscore how Sales Executives in high-tech industries must balance technical expertise with interpersonal skills to build trust with clients. Additionally, cultural factors—such as the Israeli emphasis on direct communication and problem-solving—are critical for success in this market.</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quantitative data analysis. Semi-structured interviews were conducted with 15 Sales Executives operating in Tel Aviv’s technology sector, while secondary data was sourced from industry reports and academic journals. The study focuses on the following questions:</w:t>
      </w:r>
    </w:p>
    <w:p>
      <w:pPr>
        <w:numPr>
          <w:ilvl w:val="0"/>
          <w:numId w:val="1001"/>
        </w:numPr>
        <w:pStyle w:val="Compact"/>
      </w:pPr>
      <w:r>
        <w:t xml:space="preserve">What unique challenges do Sales Executives face in Israel Tel Aviv?</w:t>
      </w:r>
    </w:p>
    <w:p>
      <w:pPr>
        <w:numPr>
          <w:ilvl w:val="0"/>
          <w:numId w:val="1001"/>
        </w:numPr>
        <w:pStyle w:val="Compact"/>
      </w:pPr>
      <w:r>
        <w:t xml:space="preserve">How do cultural and economic factors influence sales strategies in this region?</w:t>
      </w:r>
    </w:p>
    <w:p>
      <w:pPr>
        <w:numPr>
          <w:ilvl w:val="0"/>
          <w:numId w:val="1001"/>
        </w:numPr>
        <w:pStyle w:val="Compact"/>
      </w:pPr>
      <w:r>
        <w:t xml:space="preserve">What skills are most valued by employers for Sales Executives in Tel Aviv?</w:t>
      </w:r>
    </w:p>
    <w:bookmarkEnd w:id="23"/>
    <w:bookmarkStart w:id="24" w:name="Xfcc1e1096ef36999e81533002830a47368a49ee"/>
    <w:p>
      <w:pPr>
        <w:pStyle w:val="Heading2"/>
      </w:pPr>
      <w:r>
        <w:t xml:space="preserve">Case Study: Sales Executive Roles in Tel Aviv’s Tech Sector</w:t>
      </w:r>
    </w:p>
    <w:p>
      <w:pPr>
        <w:pStyle w:val="FirstParagraph"/>
      </w:pPr>
      <w:r>
        <w:t xml:space="preserve">Tel Aviv’s tech sector, dominated by startups and multinational corporations, demands a specialized approach to sales. For example, a Sales Executive at [Company Name], a cybersecurity firm based in Tel Aviv, must not only understand complex technical products but also navigate the region’s entrepreneurial culture. One interviewee noted: “In Tel Aviv, clients expect solutions that are both innovative and scalable. Sales Executives need to act as advisors, not just sellers.”</w:t>
      </w:r>
    </w:p>
    <w:p>
      <w:pPr>
        <w:pStyle w:val="BodyText"/>
      </w:pPr>
      <w:r>
        <w:t xml:space="preserve">Another case study of a global SaaS company operating in Tel Aviv revealed the importance of multilingual communication. While Hebrew and Arabic are widely spoken, many professionals in the tech sector communicate in English. This necessitates a balance between language proficiency and cultural sensitivity to build rapport with local clients.</w:t>
      </w:r>
    </w:p>
    <w:bookmarkEnd w:id="24"/>
    <w:bookmarkStart w:id="25" w:name="analysis-of-key-findings"/>
    <w:p>
      <w:pPr>
        <w:pStyle w:val="Heading2"/>
      </w:pPr>
      <w:r>
        <w:t xml:space="preserve">Analysis of Key Findings</w:t>
      </w:r>
    </w:p>
    <w:p>
      <w:pPr>
        <w:pStyle w:val="FirstParagraph"/>
      </w:pPr>
      <w:r>
        <w:t xml:space="preserve">The data collected highlights several trends:</w:t>
      </w:r>
    </w:p>
    <w:p>
      <w:pPr>
        <w:numPr>
          <w:ilvl w:val="0"/>
          <w:numId w:val="1002"/>
        </w:numPr>
        <w:pStyle w:val="Compact"/>
      </w:pPr>
      <w:r>
        <w:rPr>
          <w:bCs/>
          <w:b/>
        </w:rPr>
        <w:t xml:space="preserve">Cultural Adaptability:</w:t>
      </w:r>
      <w:r>
        <w:t xml:space="preserve"> </w:t>
      </w:r>
      <w:r>
        <w:t xml:space="preserve">Sales Executives in Tel Aviv must be adept at bridging cultural gaps, whether working with Israeli clients or global teams.</w:t>
      </w:r>
    </w:p>
    <w:p>
      <w:pPr>
        <w:numPr>
          <w:ilvl w:val="0"/>
          <w:numId w:val="1002"/>
        </w:numPr>
        <w:pStyle w:val="Compact"/>
      </w:pPr>
      <w:r>
        <w:rPr>
          <w:bCs/>
          <w:b/>
        </w:rPr>
        <w:t xml:space="preserve">Digital Transformation:</w:t>
      </w:r>
      <w:r>
        <w:t xml:space="preserve"> </w:t>
      </w:r>
      <w:r>
        <w:t xml:space="preserve">The prevalence of remote work and virtual meetings has reshaped sales strategies, requiring proficiency in digital tools like CRM systems and video conferencing platforms.</w:t>
      </w:r>
    </w:p>
    <w:p>
      <w:pPr>
        <w:numPr>
          <w:ilvl w:val="0"/>
          <w:numId w:val="1002"/>
        </w:numPr>
        <w:pStyle w:val="Compact"/>
      </w:pPr>
      <w:r>
        <w:rPr>
          <w:bCs/>
          <w:b/>
        </w:rPr>
        <w:t xml:space="preserve">High-Tech Specialization:</w:t>
      </w:r>
      <w:r>
        <w:t xml:space="preserve"> </w:t>
      </w:r>
      <w:r>
        <w:t xml:space="preserve">Success in Tel Aviv’s tech industry demands a deep understanding of niche markets, such as AI, cybersecurity, or fintech.</w:t>
      </w:r>
    </w:p>
    <w:bookmarkEnd w:id="25"/>
    <w:bookmarkStart w:id="26" w:name="X8635e040f5b3eb784629252d0fa1947af1e51a8"/>
    <w:p>
      <w:pPr>
        <w:pStyle w:val="Heading2"/>
      </w:pPr>
      <w:r>
        <w:t xml:space="preserve">Recommendations for Aspiring Sales Executives</w:t>
      </w:r>
    </w:p>
    <w:p>
      <w:pPr>
        <w:pStyle w:val="FirstParagraph"/>
      </w:pPr>
      <w:r>
        <w:t xml:space="preserve">To excel as a Sales Executive in Israel Tel Aviv, individuals should focus on the following:</w:t>
      </w:r>
    </w:p>
    <w:p>
      <w:pPr>
        <w:numPr>
          <w:ilvl w:val="0"/>
          <w:numId w:val="1003"/>
        </w:numPr>
        <w:pStyle w:val="Compact"/>
      </w:pPr>
      <w:r>
        <w:rPr>
          <w:bCs/>
          <w:b/>
        </w:rPr>
        <w:t xml:space="preserve">Cultural Intelligence:</w:t>
      </w:r>
      <w:r>
        <w:t xml:space="preserve"> </w:t>
      </w:r>
      <w:r>
        <w:t xml:space="preserve">Study Israeli business practices, including the importance of direct communication and relationship-building.</w:t>
      </w:r>
    </w:p>
    <w:p>
      <w:pPr>
        <w:numPr>
          <w:ilvl w:val="0"/>
          <w:numId w:val="1003"/>
        </w:numPr>
        <w:pStyle w:val="Compact"/>
      </w:pPr>
      <w:r>
        <w:rPr>
          <w:bCs/>
          <w:b/>
        </w:rPr>
        <w:t xml:space="preserve">Tech Literacy:</w:t>
      </w:r>
      <w:r>
        <w:t xml:space="preserve"> </w:t>
      </w:r>
      <w:r>
        <w:t xml:space="preserve">Familiarize yourself with emerging technologies and how they align with client needs.</w:t>
      </w:r>
    </w:p>
    <w:p>
      <w:pPr>
        <w:numPr>
          <w:ilvl w:val="0"/>
          <w:numId w:val="1003"/>
        </w:numPr>
        <w:pStyle w:val="Compact"/>
      </w:pPr>
      <w:r>
        <w:rPr>
          <w:bCs/>
          <w:b/>
        </w:rPr>
        <w:t xml:space="preserve">Linguistic Proficiency:</w:t>
      </w:r>
      <w:r>
        <w:t xml:space="preserve"> </w:t>
      </w:r>
      <w:r>
        <w:t xml:space="preserve">Develop fluency in Hebrew or Arabic, alongside advanced English skills for international collaboration.</w:t>
      </w:r>
    </w:p>
    <w:bookmarkEnd w:id="26"/>
    <w:bookmarkStart w:id="27" w:name="conclusion"/>
    <w:p>
      <w:pPr>
        <w:pStyle w:val="Heading2"/>
      </w:pPr>
      <w:r>
        <w:t xml:space="preserve">Conclusion</w:t>
      </w:r>
    </w:p>
    <w:p>
      <w:pPr>
        <w:pStyle w:val="FirstParagraph"/>
      </w:pPr>
      <w:r>
        <w:t xml:space="preserve">The role of a Sales Executive in Israel Tel Aviv is both challenging and rewarding. This thesis has demonstrated that success in this market requires a unique blend of technical knowledge, cultural awareness, and adaptability. As Tel Aviv continues to grow as a global innovation hub, the demand for skilled Sales Executives will only increase. This research contributes to the academic understanding of sales management while offering actionable insights for professionals seeking to thrive in this dynamic environment.</w:t>
      </w:r>
    </w:p>
    <w:bookmarkEnd w:id="27"/>
    <w:bookmarkStart w:id="28" w:name="references"/>
    <w:p>
      <w:pPr>
        <w:pStyle w:val="Heading2"/>
      </w:pPr>
      <w:r>
        <w:t xml:space="preserve">References</w:t>
      </w:r>
    </w:p>
    <w:p>
      <w:pPr>
        <w:pStyle w:val="FirstParagraph"/>
      </w:pPr>
      <w:r>
        <w:t xml:space="preserve">[Include 5–10 academic sources, industry reports, or interviews relevant to sales management in Israel Tel Aviv.]</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 in Israel Tel Aviv</dc:title>
  <dc:creator/>
  <dc:language>en</dc:language>
  <cp:keywords/>
  <dcterms:created xsi:type="dcterms:W3CDTF">2026-07-23T08:03:00Z</dcterms:created>
  <dcterms:modified xsi:type="dcterms:W3CDTF">2026-07-23T08:03:00Z</dcterms:modified>
</cp:coreProperties>
</file>

<file path=docProps/custom.xml><?xml version="1.0" encoding="utf-8"?>
<Properties xmlns="http://schemas.openxmlformats.org/officeDocument/2006/custom-properties" xmlns:vt="http://schemas.openxmlformats.org/officeDocument/2006/docPropsVTypes"/>
</file>