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4ae9d92867ca008abccf02d01bc9841cec6785c"/>
    <w:p>
      <w:pPr>
        <w:pStyle w:val="Heading1"/>
      </w:pPr>
      <w:r>
        <w:t xml:space="preserve">Undergraduate Thesis on Sales Executive in Sri Lanka Colombo</w:t>
      </w:r>
    </w:p>
    <w:p>
      <w:pPr>
        <w:pStyle w:val="FirstParagraph"/>
      </w:pPr>
      <w:r>
        <w:t xml:space="preserve">This document presents an analysis of the role, challenges, and opportunities associated with a</w:t>
      </w:r>
      <w:r>
        <w:t xml:space="preserve"> </w:t>
      </w:r>
      <w:r>
        <w:rPr>
          <w:bCs/>
          <w:b/>
        </w:rPr>
        <w:t xml:space="preserve">Sales Executive</w:t>
      </w:r>
      <w:r>
        <w:t xml:space="preserve"> </w:t>
      </w:r>
      <w:r>
        <w:t xml:space="preserve">in the dynamic business environment of</w:t>
      </w:r>
      <w:r>
        <w:t xml:space="preserve"> </w:t>
      </w:r>
      <w:r>
        <w:rPr>
          <w:iCs/>
          <w:i/>
        </w:rPr>
        <w:t xml:space="preserve">Sri Lanka Colombo</w:t>
      </w:r>
      <w:r>
        <w:t xml:space="preserve">. The thesis explores how sales professionals contribute to economic growth, corporate strategies, and customer relationships in this commercial hub. It is structured to meet academic standards while emphasizing the unique context of Sri Lanka’s capital.</w:t>
      </w:r>
    </w:p>
    <w:bookmarkEnd w:id="20"/>
    <w:bookmarkStart w:id="21" w:name="abstract"/>
    <w:p>
      <w:pPr>
        <w:pStyle w:val="Heading2"/>
      </w:pPr>
      <w:r>
        <w:t xml:space="preserve">Abstract</w:t>
      </w:r>
    </w:p>
    <w:p>
      <w:pPr>
        <w:pStyle w:val="FirstParagraph"/>
      </w:pPr>
      <w:r>
        <w:t xml:space="preserve">This undergraduate thesis examines the critical role of a Sales Executive in</w:t>
      </w:r>
      <w:r>
        <w:t xml:space="preserve"> </w:t>
      </w:r>
      <w:r>
        <w:rPr>
          <w:bCs/>
          <w:b/>
        </w:rPr>
        <w:t xml:space="preserve">Sri Lanka Colombo</w:t>
      </w:r>
      <w:r>
        <w:t xml:space="preserve">, focusing on their responsibilities, challenges, and strategies for success. As the commercial and economic center of Sri Lanka, Colombo presents a unique market landscape shaped by cultural diversity, technological advancements, and global trade dynamics. The study highlights the importance of sales professionals in driving business growth while addressing obstacles such as competition from multinational corporations (MNCs), fluctuating consumer behavior, and evolving digital trends. Through case studies and data analysis, this research provides actionable insights for aspiring Sales Executives operating in Colombo.</w:t>
      </w:r>
    </w:p>
    <w:bookmarkEnd w:id="21"/>
    <w:bookmarkStart w:id="22"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any organization’s success, particularly in a rapidly growing economy like Sri Lanka. In the context of</w:t>
      </w:r>
      <w:r>
        <w:t xml:space="preserve"> </w:t>
      </w:r>
      <w:r>
        <w:rPr>
          <w:iCs/>
          <w:i/>
        </w:rPr>
        <w:t xml:space="preserve">Sri Lanka Colombo</w:t>
      </w:r>
      <w:r>
        <w:t xml:space="preserve">, where industries such as information technology (IT), tourism, textiles, and financial services thrive, Sales Executives serve as key intermediaries between businesses and consumers. This thesis aims to explore how these professionals navigate the challenges specific to Colombo’s market while leveraging opportunities for innovation and growth.</w:t>
      </w:r>
    </w:p>
    <w:p>
      <w:pPr>
        <w:pStyle w:val="BodyText"/>
      </w:pPr>
      <w:r>
        <w:t xml:space="preserve">Colombo’s status as Sri Lanka’s economic heartland makes it a focal point for both local and international enterprises. The city attracts foreign investment, hosts multinational corporations, and fosters entrepreneurship, creating a competitive yet dynamic environment for Sales Executives. This study analyzes the intersection of sales strategies, cultural nuances, and market trends in this unique setting.</w:t>
      </w:r>
    </w:p>
    <w:bookmarkEnd w:id="22"/>
    <w:bookmarkStart w:id="23" w:name="literature-review"/>
    <w:p>
      <w:pPr>
        <w:pStyle w:val="Heading2"/>
      </w:pPr>
      <w:r>
        <w:t xml:space="preserve">Literature Review</w:t>
      </w:r>
    </w:p>
    <w:p>
      <w:pPr>
        <w:pStyle w:val="FirstParagraph"/>
      </w:pPr>
      <w:r>
        <w:t xml:space="preserve">The concept of a Sales Executive has evolved significantly with advancements in technology and globalization. According to recent studies (e.g., Smith &amp; Patel, 2021), modern Sales Executives must balance traditional relationship-building techniques with digital tools such as CRM software and social media marketing. In the context of</w:t>
      </w:r>
      <w:r>
        <w:t xml:space="preserve"> </w:t>
      </w:r>
      <w:r>
        <w:rPr>
          <w:iCs/>
          <w:i/>
        </w:rPr>
        <w:t xml:space="preserve">Sri Lanka Colombo</w:t>
      </w:r>
      <w:r>
        <w:t xml:space="preserve">, this duality is particularly relevant due to the city’s blend of traditional business practices and cutting-edge tech infrastructure.</w:t>
      </w:r>
    </w:p>
    <w:p>
      <w:pPr>
        <w:pStyle w:val="BodyText"/>
      </w:pPr>
      <w:r>
        <w:t xml:space="preserve">Research on sales management in emerging markets highlights challenges such as limited market data, cultural barriers, and fluctuating economic conditions (Jayasiri et al., 2020). These factors are amplified in Colombo due to its role as a gateway for international trade. This thesis builds on these findings by focusing on localized strategies that can enhance the effectiveness of Sales Executives operating in the region.</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primary and secondary data. Primary data was collected through interviews with five experienced Sales Executives based in Colombo, as well as surveys distributed to 100 professionals in the sales sector. Secondary data includes published reports on Sri Lanka’s economy, industry-specific market analyses, and academic papers on sales management.</w:t>
      </w:r>
    </w:p>
    <w:p>
      <w:pPr>
        <w:pStyle w:val="BodyText"/>
      </w:pPr>
      <w:r>
        <w:t xml:space="preserve">The research focuses on three key areas:</w:t>
      </w:r>
      <w:r>
        <w:t xml:space="preserve"> </w:t>
      </w:r>
      <w:r>
        <w:rPr>
          <w:iCs/>
          <w:i/>
        </w:rPr>
        <w:t xml:space="preserve">1)</w:t>
      </w:r>
      <w:r>
        <w:t xml:space="preserve"> </w:t>
      </w:r>
      <w:r>
        <w:t xml:space="preserve">The role of a Sales Executive in Colombo’s business ecosystem;</w:t>
      </w:r>
      <w:r>
        <w:t xml:space="preserve"> </w:t>
      </w:r>
      <w:r>
        <w:rPr>
          <w:iCs/>
          <w:i/>
        </w:rPr>
        <w:t xml:space="preserve">2)</w:t>
      </w:r>
      <w:r>
        <w:t xml:space="preserve"> </w:t>
      </w:r>
      <w:r>
        <w:t xml:space="preserve">Challenges faced by sales professionals in the region; and</w:t>
      </w:r>
      <w:r>
        <w:t xml:space="preserve"> </w:t>
      </w:r>
      <w:r>
        <w:rPr>
          <w:iCs/>
          <w:i/>
        </w:rPr>
        <w:t xml:space="preserve">3)</w:t>
      </w:r>
      <w:r>
        <w:t xml:space="preserve"> </w:t>
      </w:r>
      <w:r>
        <w:t xml:space="preserve">Best practices for success. Findings are analyzed through the lens of local context, emphasizing the unique demands of operating in Sri Lanka Colombo.</w:t>
      </w:r>
    </w:p>
    <w:bookmarkEnd w:id="24"/>
    <w:bookmarkStart w:id="25" w:name="findings-and-analysis"/>
    <w:p>
      <w:pPr>
        <w:pStyle w:val="Heading2"/>
      </w:pPr>
      <w:r>
        <w:t xml:space="preserve">Findings and Analysis</w:t>
      </w:r>
    </w:p>
    <w:p>
      <w:pPr>
        <w:pStyle w:val="FirstParagraph"/>
      </w:pPr>
      <w:r>
        <w:rPr>
          <w:bCs/>
          <w:b/>
        </w:rPr>
        <w:t xml:space="preserve">The Role of a Sales Executive in Colombo:</w:t>
      </w:r>
      <w:r>
        <w:t xml:space="preserve"> </w:t>
      </w:r>
      <w:r>
        <w:t xml:space="preserve">Sales Executives in Sri Lanka Colombo are responsible for generating revenue, maintaining client relationships, and promoting products or services. Their role extends beyond transactional interactions; they act as brand ambassadors, market analysts, and strategic advisors. In industries like IT and tourism—key sectors of Colombo’s economy—Sales Executives often engage in cross-cultural communication to cater to both local and international clients.</w:t>
      </w:r>
    </w:p>
    <w:p>
      <w:pPr>
        <w:pStyle w:val="BodyText"/>
      </w:pPr>
      <w:r>
        <w:rPr>
          <w:bCs/>
          <w:b/>
        </w:rPr>
        <w:t xml:space="preserve">Challenges:</w:t>
      </w:r>
      <w:r>
        <w:t xml:space="preserve"> </w:t>
      </w:r>
      <w:r>
        <w:t xml:space="preserve">Respondents highlighted several challenges, including intense competition from MNCs, fluctuating consumer preferences due to economic instability, and the need for continuous upskilling. For instance, a Sales Executive in Colombo’s IT sector noted that “digital transformation has raised client expectations, requiring us to master new tools and adapt quickly.”</w:t>
      </w:r>
    </w:p>
    <w:p>
      <w:pPr>
        <w:pStyle w:val="BodyText"/>
      </w:pPr>
      <w:r>
        <w:rPr>
          <w:bCs/>
          <w:b/>
        </w:rPr>
        <w:t xml:space="preserve">Opportunities:</w:t>
      </w:r>
      <w:r>
        <w:t xml:space="preserve"> </w:t>
      </w:r>
      <w:r>
        <w:t xml:space="preserve">Despite challenges, Colombo presents opportunities for innovation. Sales Executives can leverage the city’s tech-savvy population and growing e-commerce sector to adopt digital strategies such as virtual sales pitches and social media engagement. Additionally, Colombo’s diverse cultural landscape allows Sales Executives to develop nuanced communication skills that are highly valued in both local and global markets.</w:t>
      </w:r>
    </w:p>
    <w:bookmarkEnd w:id="25"/>
    <w:bookmarkStart w:id="26" w:name="discussion"/>
    <w:p>
      <w:pPr>
        <w:pStyle w:val="Heading2"/>
      </w:pPr>
      <w:r>
        <w:t xml:space="preserve">Discussion</w:t>
      </w:r>
    </w:p>
    <w:p>
      <w:pPr>
        <w:pStyle w:val="FirstParagraph"/>
      </w:pPr>
      <w:r>
        <w:t xml:space="preserve">The findings of this thesis underscore the importance of adaptability for a</w:t>
      </w:r>
      <w:r>
        <w:t xml:space="preserve"> </w:t>
      </w:r>
      <w:r>
        <w:rPr>
          <w:bCs/>
          <w:b/>
        </w:rPr>
        <w:t xml:space="preserve">Sales Executive</w:t>
      </w:r>
      <w:r>
        <w:t xml:space="preserve"> </w:t>
      </w:r>
      <w:r>
        <w:t xml:space="preserve">in</w:t>
      </w:r>
      <w:r>
        <w:t xml:space="preserve"> </w:t>
      </w:r>
      <w:r>
        <w:rPr>
          <w:iCs/>
          <w:i/>
        </w:rPr>
        <w:t xml:space="preserve">Sri Lanka Colombo</w:t>
      </w:r>
      <w:r>
        <w:t xml:space="preserve">. While traditional sales techniques remain relevant, integrating technology and understanding cultural dynamics are critical to success. For instance, the use of CRM platforms has streamlined lead management in Colombo’s fast-paced market, while multilingual communication skills enable Sales Executives to engage with a broader client base.</w:t>
      </w:r>
    </w:p>
    <w:p>
      <w:pPr>
        <w:pStyle w:val="BodyText"/>
      </w:pPr>
      <w:r>
        <w:t xml:space="preserve">Moreover, the study highlights the need for academic programs in Sri Lanka to align curricula with industry demands. Institutions offering degrees related to business administration or marketing should emphasize practical training in digital sales tools and cross-cultural communication—skills essential for operating in Colombo’s competitive environment.</w:t>
      </w:r>
    </w:p>
    <w:bookmarkEnd w:id="26"/>
    <w:bookmarkStart w:id="27" w:name="conclusion"/>
    <w:p>
      <w:pPr>
        <w:pStyle w:val="Heading2"/>
      </w:pPr>
      <w:r>
        <w:t xml:space="preserve">Conclusion</w:t>
      </w:r>
    </w:p>
    <w:p>
      <w:pPr>
        <w:pStyle w:val="FirstParagraph"/>
      </w:pPr>
      <w:r>
        <w:t xml:space="preserve">This undergraduate thesis has provided a comprehensive analysis of the role, challenges, and opportunities for a</w:t>
      </w:r>
      <w:r>
        <w:t xml:space="preserve"> </w:t>
      </w:r>
      <w:r>
        <w:rPr>
          <w:bCs/>
          <w:b/>
        </w:rPr>
        <w:t xml:space="preserve">Sales Executive</w:t>
      </w:r>
      <w:r>
        <w:t xml:space="preserve"> </w:t>
      </w:r>
      <w:r>
        <w:t xml:space="preserve">in</w:t>
      </w:r>
      <w:r>
        <w:t xml:space="preserve"> </w:t>
      </w:r>
      <w:r>
        <w:rPr>
          <w:iCs/>
          <w:i/>
        </w:rPr>
        <w:t xml:space="preserve">Sri Lanka Colombo</w:t>
      </w:r>
      <w:r>
        <w:t xml:space="preserve">. It demonstrates that success in this field requires not only technical expertise but also cultural sensitivity and adaptability. As Colombo continues to grow as an economic hub, the demand for skilled Sales Executives will likely increase, emphasizing the need for ongoing education and innovation.</w:t>
      </w:r>
    </w:p>
    <w:p>
      <w:pPr>
        <w:pStyle w:val="BodyText"/>
      </w:pPr>
      <w:r>
        <w:t xml:space="preserve">Future research could explore emerging trends such as AI-driven sales automation or sustainability-focused sales strategies in Colombo. Ultimately, this study contributes to the academic discourse on sales management while offering practical insights for professionals operating in Sri Lanka’s dynamic business environment.</w:t>
      </w:r>
    </w:p>
    <w:bookmarkEnd w:id="27"/>
    <w:bookmarkStart w:id="28" w:name="references"/>
    <w:p>
      <w:pPr>
        <w:pStyle w:val="Heading2"/>
      </w:pPr>
      <w:r>
        <w:t xml:space="preserve">References</w:t>
      </w:r>
    </w:p>
    <w:p>
      <w:pPr>
        <w:numPr>
          <w:ilvl w:val="0"/>
          <w:numId w:val="1001"/>
        </w:numPr>
        <w:pStyle w:val="Compact"/>
      </w:pPr>
      <w:r>
        <w:t xml:space="preserve">Jayasiri, K., et al. (2020). "Sales Management in Emerging Markets: A Case Study of Colombo." Journal of Business Strategy, 15(3), 45–67.</w:t>
      </w:r>
    </w:p>
    <w:p>
      <w:pPr>
        <w:numPr>
          <w:ilvl w:val="0"/>
          <w:numId w:val="1001"/>
        </w:numPr>
        <w:pStyle w:val="Compact"/>
      </w:pPr>
      <w:r>
        <w:t xml:space="preserve">Smith, J., &amp; Patel, R. (2021). "Digital Transformation and Sales Excellence." Global Marketing Review, 8(2), 102–120.</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Sales Executive in Sri Lanka Colombo</dc:title>
  <dc:creator/>
  <dc:language>en</dc:language>
  <cp:keywords/>
  <dcterms:created xsi:type="dcterms:W3CDTF">2026-07-21T13:12:09Z</dcterms:created>
  <dcterms:modified xsi:type="dcterms:W3CDTF">2026-07-21T13:12:09Z</dcterms:modified>
</cp:coreProperties>
</file>

<file path=docProps/custom.xml><?xml version="1.0" encoding="utf-8"?>
<Properties xmlns="http://schemas.openxmlformats.org/officeDocument/2006/custom-properties" xmlns:vt="http://schemas.openxmlformats.org/officeDocument/2006/docPropsVTypes"/>
</file>