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China</w:t>
      </w:r>
      <w:r>
        <w:t xml:space="preserve"> </w:t>
      </w:r>
      <w:r>
        <w:t xml:space="preserve">Shanghai</w:t>
      </w:r>
    </w:p>
    <w:p>
      <w:pPr>
        <w:pStyle w:val="FirstParagraph"/>
      </w:pPr>
      <w:r>
        <w:t xml:space="preserve">```html</w:t>
      </w:r>
    </w:p>
    <w:bookmarkStart w:id="30" w:name="Xa430d8c795a626dc5dfdd0e2b938e6c3561998e"/>
    <w:p>
      <w:pPr>
        <w:pStyle w:val="Heading1"/>
      </w:pPr>
      <w:r>
        <w:t xml:space="preserve">Undergraduate Thesis: The Role of Social Workers in Urban Development - China Shanghai</w:t>
      </w:r>
    </w:p>
    <w:p>
      <w:pPr>
        <w:pStyle w:val="FirstParagraph"/>
      </w:pPr>
      <w:r>
        <w:rPr>
          <w:bCs/>
          <w:b/>
        </w:rPr>
        <w:t xml:space="preserve">Title:</w:t>
      </w:r>
      <w:r>
        <w:t xml:space="preserve"> </w:t>
      </w:r>
      <w:r>
        <w:t xml:space="preserve">Exploring the Contributions of Social Workers to Community Resilience and Social Equity in Modern Shanghai, China.</w:t>
      </w:r>
    </w:p>
    <w:bookmarkStart w:id="20" w:name="abstract"/>
    <w:p>
      <w:pPr>
        <w:pStyle w:val="Heading2"/>
      </w:pPr>
      <w:r>
        <w:t xml:space="preserve">Abstract</w:t>
      </w:r>
    </w:p>
    <w:p>
      <w:pPr>
        <w:pStyle w:val="FirstParagraph"/>
      </w:pPr>
      <w:r>
        <w:t xml:space="preserve">This Undergraduate Thesis examines the evolving role of social workers in Shanghai, China, within the context of rapid urbanization and socio-economic transformation. Focusing on the challenges and opportunities faced by social workers in one of China's most dynamic cities, this study highlights their critical contributions to community development, public welfare policies, and intercultural integration. The research underscores how social workers in Shanghai navigate complex systems to address issues such as poverty alleviation, elderly care, migrant worker support, and mental health services. By analyzing case studies and policy frameworks specific to China Shanghai's urban landscape, this thesis argues that social workers are indispensable agents of change in fostering inclusive cities.</w:t>
      </w:r>
    </w:p>
    <w:bookmarkEnd w:id="20"/>
    <w:bookmarkStart w:id="21" w:name="introduction"/>
    <w:p>
      <w:pPr>
        <w:pStyle w:val="Heading2"/>
      </w:pPr>
      <w:r>
        <w:t xml:space="preserve">Introduction</w:t>
      </w:r>
    </w:p>
    <w:p>
      <w:pPr>
        <w:pStyle w:val="FirstParagraph"/>
      </w:pPr>
      <w:r>
        <w:t xml:space="preserve">In recent decades, Shanghai has emerged as a global hub for trade, finance, and innovation. However, this rapid development has also intensified social inequalities and created new demands for public services. As China prioritizes the "People's Livelihood" agenda under its 13th Five-Year Plan (2016–2020), the role of Social Workers in Shanghai has become increasingly vital. This thesis explores how Social Workers in Shanghai contribute to addressing these challenges while aligning with national policies such as the "Healthy China 2030" initiative and the "Community-based Social Services Development Plan."</w:t>
      </w:r>
    </w:p>
    <w:bookmarkEnd w:id="21"/>
    <w:bookmarkStart w:id="22" w:name="literature-review"/>
    <w:p>
      <w:pPr>
        <w:pStyle w:val="Heading2"/>
      </w:pPr>
      <w:r>
        <w:t xml:space="preserve">Literature Review</w:t>
      </w:r>
    </w:p>
    <w:p>
      <w:pPr>
        <w:pStyle w:val="FirstParagraph"/>
      </w:pPr>
      <w:r>
        <w:t xml:space="preserve">Research on social work in China often emphasizes its dual role as both a profession and a state-driven policy tool. In Shanghai, Social Workers operate within a framework of government-led welfare systems, such as the "Minimum Living Security Program" and "Community Care Centers." Studies by Zhao (2018) highlight the integration of Western social work models with Confucian values in Shanghai's context. Similarly, Li (2020) notes that Social Workers in Shanghai must balance state mandates with grassroots needs, particularly for marginalized groups like migrant workers and elderly residents living alone.</w:t>
      </w:r>
    </w:p>
    <w:bookmarkEnd w:id="22"/>
    <w:bookmarkStart w:id="23" w:name="methodology"/>
    <w:p>
      <w:pPr>
        <w:pStyle w:val="Heading2"/>
      </w:pPr>
      <w:r>
        <w:t xml:space="preserve">Methodology</w:t>
      </w:r>
    </w:p>
    <w:p>
      <w:pPr>
        <w:pStyle w:val="FirstParagraph"/>
      </w:pPr>
      <w:r>
        <w:t xml:space="preserve">This research employs a qualitative approach, combining case studies of Social Workers in Shanghai's Pudong District and Xuhui District with interviews from local government officials and NGOs. Data collection includes analyzing policy documents from the Shanghai Municipal Bureau of Civil Affairs (SMBC) and reviewing reports on social service projects such as the "Community Mental Health Outreach Program." The study also incorporates surveys distributed to 50 Social Workers in Shanghai, focusing on their challenges, training programs, and perceived effectiveness in addressing urban poverty.</w:t>
      </w:r>
    </w:p>
    <w:bookmarkEnd w:id="23"/>
    <w:bookmarkStart w:id="24" w:name="key-findings"/>
    <w:p>
      <w:pPr>
        <w:pStyle w:val="Heading2"/>
      </w:pPr>
      <w:r>
        <w:t xml:space="preserve">Key Findings</w:t>
      </w:r>
    </w:p>
    <w:p>
      <w:pPr>
        <w:pStyle w:val="FirstParagraph"/>
      </w:pPr>
      <w:r>
        <w:rPr>
          <w:bCs/>
          <w:b/>
        </w:rPr>
        <w:t xml:space="preserve">1. Urbanization and Social Inequality:</w:t>
      </w:r>
      <w:r>
        <w:t xml:space="preserve"> </w:t>
      </w:r>
      <w:r>
        <w:t xml:space="preserve">Shanghai's rapid urbanization has led to a surge in population influx from rural areas. Social Workers report significant pressure to support migrant families through housing, education, and employment services while navigating bureaucratic hurdles.</w:t>
      </w:r>
    </w:p>
    <w:p>
      <w:pPr>
        <w:pStyle w:val="BodyText"/>
      </w:pPr>
      <w:r>
        <w:rPr>
          <w:bCs/>
          <w:b/>
        </w:rPr>
        <w:t xml:space="preserve">2. Aging Population Challenges:</w:t>
      </w:r>
      <w:r>
        <w:t xml:space="preserve"> </w:t>
      </w:r>
      <w:r>
        <w:t xml:space="preserve">With 28% of Shanghai's population over 60 years old (Shanghai Statistical Yearbook, 2023), Social Workers are pivotal in managing elderly care in high-rise buildings, addressing isolation, and coordinating with medical services under the "Aging-friendly City" initiative.</w:t>
      </w:r>
    </w:p>
    <w:p>
      <w:pPr>
        <w:pStyle w:val="BodyText"/>
      </w:pPr>
      <w:r>
        <w:rPr>
          <w:bCs/>
          <w:b/>
        </w:rPr>
        <w:t xml:space="preserve">3. Mental Health and Cultural Sensitivity:</w:t>
      </w:r>
      <w:r>
        <w:t xml:space="preserve"> </w:t>
      </w:r>
      <w:r>
        <w:t xml:space="preserve">Social Workers in Shanghai increasingly address mental health issues exacerbated by work stress and social competition. Their training includes culturally sensitive approaches to serve both Han Chinese communities and international expatriates.</w:t>
      </w:r>
    </w:p>
    <w:bookmarkEnd w:id="24"/>
    <w:bookmarkStart w:id="25" w:name="X9514b6c021c41f2b6b228360370e16a9ce3ddff"/>
    <w:p>
      <w:pPr>
        <w:pStyle w:val="Heading2"/>
      </w:pPr>
      <w:r>
        <w:t xml:space="preserve">Case Study: Community-Based Social Work in Shanghai</w:t>
      </w:r>
    </w:p>
    <w:p>
      <w:pPr>
        <w:pStyle w:val="FirstParagraph"/>
      </w:pPr>
      <w:r>
        <w:t xml:space="preserve">The "Shanghai Green Communities" project, launched in 2019, exemplifies the role of Social Workers in fostering community resilience. By organizing volunteer networks and providing resources for low-income families, these workers have reduced reliance on state subsidies while promoting social cohesion. Interviews with participants revealed that Social Workers acted as intermediaries between residents and local governments, ensuring equitable access to public services.</w:t>
      </w:r>
    </w:p>
    <w:bookmarkEnd w:id="25"/>
    <w:bookmarkStart w:id="26" w:name="X6147c73456f8671fdd42534b2c28f5282017cc7"/>
    <w:p>
      <w:pPr>
        <w:pStyle w:val="Heading2"/>
      </w:pPr>
      <w:r>
        <w:t xml:space="preserve">Challenges Faced by Social Workers in Shanghai</w:t>
      </w:r>
    </w:p>
    <w:p>
      <w:pPr>
        <w:pStyle w:val="FirstParagraph"/>
      </w:pPr>
      <w:r>
        <w:t xml:space="preserve">Despite their contributions, Social Workers in Shanghai face systemic challenges: limited funding for non-state programs, high workloads due to population density, and resistance from traditionalists who view social work as a "non-essential" profession. Additionally, the lack of standardized training across districts creates disparities in service quality.</w:t>
      </w:r>
    </w:p>
    <w:bookmarkEnd w:id="26"/>
    <w:bookmarkStart w:id="27" w:name="recommendations"/>
    <w:p>
      <w:pPr>
        <w:pStyle w:val="Heading2"/>
      </w:pPr>
      <w:r>
        <w:t xml:space="preserve">Recommendations</w:t>
      </w:r>
    </w:p>
    <w:p>
      <w:pPr>
        <w:pStyle w:val="FirstParagraph"/>
      </w:pPr>
      <w:r>
        <w:t xml:space="preserve">To enhance the effectiveness of Social Workers in China Shanghai, this thesis recommends: (1) expanding government funding for community-based social services; (2) implementing nationwide training programs aligned with international social work standards; and (3) integrating technology, such as AI-driven case management systems, to improve resource allocation.</w:t>
      </w:r>
    </w:p>
    <w:bookmarkEnd w:id="27"/>
    <w:bookmarkStart w:id="28" w:name="conclusion"/>
    <w:p>
      <w:pPr>
        <w:pStyle w:val="Heading2"/>
      </w:pPr>
      <w:r>
        <w:t xml:space="preserve">Conclusion</w:t>
      </w:r>
    </w:p>
    <w:p>
      <w:pPr>
        <w:pStyle w:val="FirstParagraph"/>
      </w:pPr>
      <w:r>
        <w:t xml:space="preserve">This Undergraduate Thesis underscores the indispensable role of Social Workers in Shanghai's development. As China Shanghai continues to evolve as a global city, the profession must adapt to new demands while maintaining its focus on equity and human dignity. By addressing systemic barriers and leveraging innovative strategies, Social Workers can further their mission of building inclusive, resilient communities in line with national priorities.</w:t>
      </w:r>
    </w:p>
    <w:bookmarkEnd w:id="28"/>
    <w:bookmarkStart w:id="29" w:name="references"/>
    <w:p>
      <w:pPr>
        <w:pStyle w:val="Heading2"/>
      </w:pPr>
      <w:r>
        <w:t xml:space="preserve">References</w:t>
      </w:r>
    </w:p>
    <w:p>
      <w:pPr>
        <w:numPr>
          <w:ilvl w:val="0"/>
          <w:numId w:val="1001"/>
        </w:numPr>
        <w:pStyle w:val="Compact"/>
      </w:pPr>
      <w:r>
        <w:t xml:space="preserve">Zhao, L. (2018). "Cultural Contexts in Chinese Social Work." Journal of Contemporary China.</w:t>
      </w:r>
    </w:p>
    <w:p>
      <w:pPr>
        <w:numPr>
          <w:ilvl w:val="0"/>
          <w:numId w:val="1001"/>
        </w:numPr>
        <w:pStyle w:val="Compact"/>
      </w:pPr>
      <w:r>
        <w:t xml:space="preserve">Li, X. (2020). "Urban Poverty and Social Services in Shanghai." Urban Affairs Review.</w:t>
      </w:r>
    </w:p>
    <w:p>
      <w:pPr>
        <w:numPr>
          <w:ilvl w:val="0"/>
          <w:numId w:val="1001"/>
        </w:numPr>
        <w:pStyle w:val="Compact"/>
      </w:pPr>
      <w:r>
        <w:t xml:space="preserve">Shanghai Statistical Yearbook (2023).</w:t>
      </w:r>
    </w:p>
    <w:p>
      <w:pPr>
        <w:pStyle w:val="FirstParagraph"/>
      </w:pPr>
      <w:r>
        <w:rPr>
          <w:iCs/>
          <w:i/>
        </w:rPr>
        <w:t xml:space="preserve">Note: This document is designed for academic purposes and adheres to the guidelines of an Undergraduate Thesis focusing on Social Workers in China Shanghai.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Urban Development - China Shanghai</dc:title>
  <dc:creator/>
  <cp:keywords/>
  <dcterms:created xsi:type="dcterms:W3CDTF">2026-07-21T03:01:18Z</dcterms:created>
  <dcterms:modified xsi:type="dcterms:W3CDTF">2026-07-21T03:01:18Z</dcterms:modified>
</cp:coreProperties>
</file>

<file path=docProps/custom.xml><?xml version="1.0" encoding="utf-8"?>
<Properties xmlns="http://schemas.openxmlformats.org/officeDocument/2006/custom-properties" xmlns:vt="http://schemas.openxmlformats.org/officeDocument/2006/docPropsVTypes"/>
</file>