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c67849ed896e1698b87fb2c36153c664f84c56"/>
    <w:p>
      <w:pPr>
        <w:pStyle w:val="Heading1"/>
      </w:pPr>
      <w:r>
        <w:t xml:space="preserve">Undergraduate Thesis: The Role of a Software Engineer in the Technological Landscape of Italy, Naples</w:t>
      </w:r>
    </w:p>
    <w:p>
      <w:pPr>
        <w:pStyle w:val="FirstParagraph"/>
      </w:pPr>
      <w:r>
        <w:rPr>
          <w:bCs/>
          <w:b/>
        </w:rPr>
        <w:t xml:space="preserve">Title:</w:t>
      </w:r>
      <w:r>
        <w:t xml:space="preserve"> </w:t>
      </w:r>
      <w:r>
        <w:rPr>
          <w:iCs/>
          <w:i/>
        </w:rPr>
        <w:t xml:space="preserve">The Evolution and Challenges of a Software Engineer in the Context of Italy’s Digital Transformation: A Focus on Naples</w:t>
      </w:r>
    </w:p>
    <w:p>
      <w:pPr>
        <w:pStyle w:val="BodyText"/>
      </w:pPr>
      <w:r>
        <w:rPr>
          <w:bCs/>
          <w:b/>
        </w:rPr>
        <w:t xml:space="preserve">Abstract:</w:t>
      </w:r>
    </w:p>
    <w:p>
      <w:pPr>
        <w:pStyle w:val="BodyText"/>
      </w:pPr>
      <w:r>
        <w:t xml:space="preserve">This Undergraduate Thesis explores the role, responsibilities, and evolving demands of a Software Engineer in the context of Italy’s digital transformation, with a specific focus on Naples. As one of Italy’s most historically and culturally significant cities, Naples presents unique opportunities and challenges for software engineers seeking to contribute to its technological growth. The thesis examines the local tech ecosystem in Naples, including educational institutions like the University of Naples Federico II, startup hubs such as</w:t>
      </w:r>
      <w:r>
        <w:t xml:space="preserve"> </w:t>
      </w:r>
      <w:r>
        <w:rPr>
          <w:iCs/>
          <w:i/>
        </w:rPr>
        <w:t xml:space="preserve">Napoli Startup Village</w:t>
      </w:r>
      <w:r>
        <w:t xml:space="preserve">, and the increasing demand for digital innovation in sectors like healthcare, tourism, and smart city initiatives. By analyzing current trends and case studies from Naples, this document provides a comprehensive understanding of how a Software Engineer can thrive in this dynamic environment.</w:t>
      </w:r>
    </w:p>
    <w:bookmarkStart w:id="20" w:name="introduction"/>
    <w:p>
      <w:pPr>
        <w:pStyle w:val="Heading2"/>
      </w:pPr>
      <w:r>
        <w:t xml:space="preserve">Introduction</w:t>
      </w:r>
    </w:p>
    <w:p>
      <w:pPr>
        <w:pStyle w:val="FirstParagraph"/>
      </w:pPr>
      <w:r>
        <w:t xml:space="preserve">The field of Software Engineering has become a cornerstone of modern economic development worldwide. In Italy, the government’s push toward digitalization through initiatives like the</w:t>
      </w:r>
      <w:r>
        <w:t xml:space="preserve"> </w:t>
      </w:r>
      <w:r>
        <w:rPr>
          <w:iCs/>
          <w:i/>
        </w:rPr>
        <w:t xml:space="preserve">Piano Nazionale per la Transizione Digitale</w:t>
      </w:r>
      <w:r>
        <w:t xml:space="preserve"> </w:t>
      </w:r>
      <w:r>
        <w:t xml:space="preserve">(National Digital Transition Plan) highlights the critical role of software engineers in shaping the country’s future. However, while major cities like Milan and Rome dominate discussions about tech innovation in Italy, Naples—a city rich in history but often overlooked for its technological potential—offers a unique case study for understanding how Software Engineers can drive progress in regions with distinct cultural and economic contexts.</w:t>
      </w:r>
    </w:p>
    <w:p>
      <w:pPr>
        <w:pStyle w:val="BodyText"/>
      </w:pPr>
      <w:r>
        <w:t xml:space="preserve">This Undergraduate Thesis aims to address the following questions: What are the specific challenges and opportunities faced by Software Engineers in Naples compared to other Italian cities? How do local industries, academia, and government policies intersect to shape the role of a Software Engineer here? By answering these questions, this work provides insights into how Naples can leverage its growing tech sector to become a hub for software innovation in southern Italy.</w:t>
      </w:r>
    </w:p>
    <w:bookmarkEnd w:id="20"/>
    <w:bookmarkStart w:id="21" w:name="the-technological-landscape-of-naples"/>
    <w:p>
      <w:pPr>
        <w:pStyle w:val="Heading2"/>
      </w:pPr>
      <w:r>
        <w:t xml:space="preserve">The Technological Landscape of Naples</w:t>
      </w:r>
    </w:p>
    <w:p>
      <w:pPr>
        <w:pStyle w:val="FirstParagraph"/>
      </w:pPr>
      <w:r>
        <w:t xml:space="preserve">Naples, home to over 1.3 million people, has long been a center of cultural and economic activity in Italy. However, its technological infrastructure has historically lagged behind northern cities. In recent years, however, efforts to modernize have accelerated. The</w:t>
      </w:r>
      <w:r>
        <w:t xml:space="preserve"> </w:t>
      </w:r>
      <w:r>
        <w:rPr>
          <w:iCs/>
          <w:i/>
        </w:rPr>
        <w:t xml:space="preserve">Campania Region</w:t>
      </w:r>
      <w:r>
        <w:t xml:space="preserve"> </w:t>
      </w:r>
      <w:r>
        <w:t xml:space="preserve">has launched initiatives such as</w:t>
      </w:r>
      <w:r>
        <w:t xml:space="preserve"> </w:t>
      </w:r>
      <w:r>
        <w:rPr>
          <w:iCs/>
          <w:i/>
        </w:rPr>
        <w:t xml:space="preserve">Napoli Smart City</w:t>
      </w:r>
      <w:r>
        <w:t xml:space="preserve">, which integrates IoT (Internet of Things) technologies into public services like transportation and waste management. These projects create demand for software engineers specializing in areas like AI, data analytics, and cloud computing.</w:t>
      </w:r>
    </w:p>
    <w:p>
      <w:pPr>
        <w:pStyle w:val="BodyText"/>
      </w:pPr>
      <w:r>
        <w:t xml:space="preserve">Educational institutions play a pivotal role in nurturing local talent. The University of Naples Federico II, one of the largest universities in Europe, offers programs in Computer Science and Software Engineering that align with national and European standards. Its collaborations with industries through incubators like</w:t>
      </w:r>
      <w:r>
        <w:t xml:space="preserve"> </w:t>
      </w:r>
      <w:r>
        <w:rPr>
          <w:iCs/>
          <w:i/>
        </w:rPr>
        <w:t xml:space="preserve">Federico II Tech Transfer</w:t>
      </w:r>
      <w:r>
        <w:t xml:space="preserve"> </w:t>
      </w:r>
      <w:r>
        <w:t xml:space="preserve">provide students with opportunities to engage in real-world projects, bridging academia and industry. Additionally, private institutions such as</w:t>
      </w:r>
      <w:r>
        <w:t xml:space="preserve"> </w:t>
      </w:r>
      <w:r>
        <w:rPr>
          <w:iCs/>
          <w:i/>
        </w:rPr>
        <w:t xml:space="preserve">Politecnico di Napoli</w:t>
      </w:r>
      <w:r>
        <w:t xml:space="preserve"> </w:t>
      </w:r>
      <w:r>
        <w:t xml:space="preserve">contribute to training a skilled workforce capable of meeting the growing needs of Naples’ tech sector.</w:t>
      </w:r>
    </w:p>
    <w:bookmarkEnd w:id="21"/>
    <w:bookmarkStart w:id="22" w:name="X2f02d6ff8933d3cf10abe5d3f6e7d14dbfd206e"/>
    <w:p>
      <w:pPr>
        <w:pStyle w:val="Heading2"/>
      </w:pPr>
      <w:r>
        <w:t xml:space="preserve">The Role of a Software Engineer in Naples</w:t>
      </w:r>
    </w:p>
    <w:p>
      <w:pPr>
        <w:pStyle w:val="FirstParagraph"/>
      </w:pPr>
      <w:r>
        <w:t xml:space="preserve">A Software Engineer in Naples operates within a multifaceted environment that blends traditional industries with emerging technologies. Key sectors requiring software expertise include:</w:t>
      </w:r>
    </w:p>
    <w:p>
      <w:pPr>
        <w:numPr>
          <w:ilvl w:val="0"/>
          <w:numId w:val="1001"/>
        </w:numPr>
        <w:pStyle w:val="Compact"/>
      </w:pPr>
      <w:r>
        <w:rPr>
          <w:bCs/>
          <w:b/>
        </w:rPr>
        <w:t xml:space="preserve">Tourism and Hospitality:</w:t>
      </w:r>
      <w:r>
        <w:t xml:space="preserve"> </w:t>
      </w:r>
      <w:r>
        <w:t xml:space="preserve">Developing platforms for cultural heritage management, augmented reality experiences, and digital marketing strategies to promote Naples’ historical sites.</w:t>
      </w:r>
    </w:p>
    <w:p>
      <w:pPr>
        <w:numPr>
          <w:ilvl w:val="0"/>
          <w:numId w:val="1001"/>
        </w:numPr>
        <w:pStyle w:val="Compact"/>
      </w:pPr>
      <w:r>
        <w:rPr>
          <w:bCs/>
          <w:b/>
        </w:rPr>
        <w:t xml:space="preserve">Healthcare:</w:t>
      </w:r>
      <w:r>
        <w:t xml:space="preserve"> </w:t>
      </w:r>
      <w:r>
        <w:t xml:space="preserve">Creating applications for telemedicine, medical data integration, and AI-driven diagnostic tools in collaboration with hospitals like</w:t>
      </w:r>
      <w:r>
        <w:t xml:space="preserve"> </w:t>
      </w:r>
      <w:r>
        <w:rPr>
          <w:iCs/>
          <w:i/>
        </w:rPr>
        <w:t xml:space="preserve">Azienda Ospedaliera Universitaria</w:t>
      </w:r>
      <w:r>
        <w:t xml:space="preserve">.</w:t>
      </w:r>
    </w:p>
    <w:p>
      <w:pPr>
        <w:numPr>
          <w:ilvl w:val="0"/>
          <w:numId w:val="1001"/>
        </w:numPr>
        <w:pStyle w:val="Compact"/>
      </w:pPr>
      <w:r>
        <w:rPr>
          <w:bCs/>
          <w:b/>
        </w:rPr>
        <w:t xml:space="preserve">Cybersecurity:</w:t>
      </w:r>
      <w:r>
        <w:t xml:space="preserve"> </w:t>
      </w:r>
      <w:r>
        <w:t xml:space="preserve">Protecting local businesses and government systems from cyber threats as part of Italy’s broader national security agenda.</w:t>
      </w:r>
    </w:p>
    <w:p>
      <w:pPr>
        <w:numPr>
          <w:ilvl w:val="0"/>
          <w:numId w:val="1001"/>
        </w:numPr>
        <w:pStyle w:val="Compact"/>
      </w:pPr>
      <w:r>
        <w:rPr>
          <w:bCs/>
          <w:b/>
        </w:rPr>
        <w:t xml:space="preserve">Sustainable Development:</w:t>
      </w:r>
      <w:r>
        <w:t xml:space="preserve"> </w:t>
      </w:r>
      <w:r>
        <w:t xml:space="preserve">Designing software for energy efficiency in the region’s industrial zones and waste management systems.</w:t>
      </w:r>
    </w:p>
    <w:p>
      <w:pPr>
        <w:pStyle w:val="FirstParagraph"/>
      </w:pPr>
      <w:r>
        <w:t xml:space="preserve">Beyond technical skills, Software Engineers in Naples must also navigate cultural and bureaucratic challenges. For instance, integrating traditional workflows with modern tech solutions requires collaboration with stakeholders from diverse backgrounds. Additionally, the need for compliance with Italian data protection laws (e.g., GDPR) adds a layer of complexity to software development projects.</w:t>
      </w:r>
    </w:p>
    <w:bookmarkEnd w:id="22"/>
    <w:bookmarkStart w:id="23" w:name="X5392d41f185b3f351441167911ef007d92a3dfb"/>
    <w:p>
      <w:pPr>
        <w:pStyle w:val="Heading2"/>
      </w:pPr>
      <w:r>
        <w:t xml:space="preserve">Challenges Facing Software Engineers in Naples</w:t>
      </w:r>
    </w:p>
    <w:p>
      <w:pPr>
        <w:pStyle w:val="FirstParagraph"/>
      </w:pPr>
      <w:r>
        <w:t xml:space="preserve">Despite its potential, Naples faces several hurdles that impact the growth of its tech sector. These include:</w:t>
      </w:r>
    </w:p>
    <w:p>
      <w:pPr>
        <w:numPr>
          <w:ilvl w:val="0"/>
          <w:numId w:val="1002"/>
        </w:numPr>
        <w:pStyle w:val="Compact"/>
      </w:pPr>
      <w:r>
        <w:rPr>
          <w:bCs/>
          <w:b/>
        </w:rPr>
        <w:t xml:space="preserve">Limited Investment:</w:t>
      </w:r>
      <w:r>
        <w:t xml:space="preserve"> </w:t>
      </w:r>
      <w:r>
        <w:t xml:space="preserve">Compared to northern cities, southern Italy receives less private and public investment in technology startups.</w:t>
      </w:r>
    </w:p>
    <w:p>
      <w:pPr>
        <w:numPr>
          <w:ilvl w:val="0"/>
          <w:numId w:val="1002"/>
        </w:numPr>
        <w:pStyle w:val="Compact"/>
      </w:pPr>
      <w:r>
        <w:rPr>
          <w:bCs/>
          <w:b/>
        </w:rPr>
        <w:t xml:space="preserve">Talent Drain:</w:t>
      </w:r>
      <w:r>
        <w:t xml:space="preserve"> </w:t>
      </w:r>
      <w:r>
        <w:t xml:space="preserve">Many graduates from Naples’ universities migrate to other Italian cities or abroad for better career opportunities.</w:t>
      </w:r>
    </w:p>
    <w:p>
      <w:pPr>
        <w:numPr>
          <w:ilvl w:val="0"/>
          <w:numId w:val="1002"/>
        </w:numPr>
        <w:pStyle w:val="Compact"/>
      </w:pPr>
      <w:r>
        <w:rPr>
          <w:bCs/>
          <w:b/>
        </w:rPr>
        <w:t xml:space="preserve">Inadequate Infrastructure:</w:t>
      </w:r>
      <w:r>
        <w:t xml:space="preserve"> </w:t>
      </w:r>
      <w:r>
        <w:t xml:space="preserve">While improving, Naples still struggles with outdated IT infrastructure in some public and private organizations.</w:t>
      </w:r>
    </w:p>
    <w:p>
      <w:pPr>
        <w:pStyle w:val="FirstParagraph"/>
      </w:pPr>
      <w:r>
        <w:t xml:space="preserve">To address these challenges, Software Engineers must advocate for policies that support innovation and entrepreneurship. For example, initiatives like the</w:t>
      </w:r>
      <w:r>
        <w:t xml:space="preserve"> </w:t>
      </w:r>
      <w:r>
        <w:rPr>
          <w:iCs/>
          <w:i/>
        </w:rPr>
        <w:t xml:space="preserve">Napoli Startup Village</w:t>
      </w:r>
      <w:r>
        <w:t xml:space="preserve">, which provides co-working spaces and mentorship programs for tech entrepreneurs, have begun to foster a more supportive ecosystem for software developers.</w:t>
      </w:r>
    </w:p>
    <w:bookmarkEnd w:id="23"/>
    <w:bookmarkStart w:id="24" w:name="X1f984d3f09ed1073241eb55f3383c7c325b8b17"/>
    <w:p>
      <w:pPr>
        <w:pStyle w:val="Heading2"/>
      </w:pPr>
      <w:r>
        <w:t xml:space="preserve">Case Studies: Software Engineering in Action</w:t>
      </w:r>
    </w:p>
    <w:p>
      <w:pPr>
        <w:pStyle w:val="FirstParagraph"/>
      </w:pPr>
      <w:r>
        <w:rPr>
          <w:bCs/>
          <w:b/>
        </w:rPr>
        <w:t xml:space="preserve">CASE STUDY 1: Smart Waste Management in Naples</w:t>
      </w:r>
    </w:p>
    <w:p>
      <w:pPr>
        <w:pStyle w:val="BodyText"/>
      </w:pPr>
      <w:r>
        <w:t xml:space="preserve">The city of Naples has implemented an AI-powered waste management system to combat its historical issues with garbage collection. Software Engineers played a central role in developing algorithms that optimize routes for garbage trucks and monitor landfill levels in real time.</w:t>
      </w:r>
    </w:p>
    <w:p>
      <w:pPr>
        <w:pStyle w:val="BodyText"/>
      </w:pPr>
      <w:r>
        <w:rPr>
          <w:bCs/>
          <w:b/>
        </w:rPr>
        <w:t xml:space="preserve">CASE STUDY 2: Telemedicine Platforms for Southern Italy</w:t>
      </w:r>
    </w:p>
    <w:p>
      <w:pPr>
        <w:pStyle w:val="BodyText"/>
      </w:pPr>
      <w:r>
        <w:t xml:space="preserve">In collaboration with the University of Naples, a team of Software Engineers developed a telemedicine application that connects rural patients with specialists in urban centers. This project highlights how software innovation can address healthcare disparities in the region.</w:t>
      </w:r>
    </w:p>
    <w:bookmarkEnd w:id="24"/>
    <w:bookmarkStart w:id="25" w:name="conclusion"/>
    <w:p>
      <w:pPr>
        <w:pStyle w:val="Heading2"/>
      </w:pPr>
      <w:r>
        <w:t xml:space="preserve">Conclusion</w:t>
      </w:r>
    </w:p>
    <w:p>
      <w:pPr>
        <w:pStyle w:val="FirstParagraph"/>
      </w:pPr>
      <w:r>
        <w:t xml:space="preserve">The role of a Software Engineer in Naples is both challenging and rewarding. As Italy’s digital transformation accelerates, cities like Naples must leverage their unique strengths to become hubs of technological innovation. By addressing barriers such as investment gaps and talent retention while fostering partnerships between academia, industry, and government, Naples can position itself as a leader in the software engineering landscape of southern Europe.</w:t>
      </w:r>
    </w:p>
    <w:p>
      <w:pPr>
        <w:pStyle w:val="BodyText"/>
      </w:pPr>
      <w:r>
        <w:t xml:space="preserve">This Undergraduate Thesis underscores the importance of adapting software engineering practices to local contexts. For students and professionals pursuing careers in this field in Italy, understanding the specific dynamics of cities like Naples is essential for contributing to sustainable and impactful technological progress.</w:t>
      </w:r>
    </w:p>
    <w:p>
      <w:pPr>
        <w:pStyle w:val="BodyText"/>
      </w:pPr>
      <w:r>
        <w:rPr>
          <w:bCs/>
          <w:b/>
        </w:rPr>
        <w:t xml:space="preserve">Keywords:</w:t>
      </w:r>
      <w:r>
        <w:t xml:space="preserve"> </w:t>
      </w:r>
      <w:r>
        <w:t xml:space="preserve">Software Engineer, Italy Naples, Digital Transformation, Smart Cities, Undergraduate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2026-05-01T12:49:05Z</dcterms:created>
  <dcterms:modified xsi:type="dcterms:W3CDTF">2026-05-01T12:49:05Z</dcterms:modified>
</cp:coreProperties>
</file>

<file path=docProps/custom.xml><?xml version="1.0" encoding="utf-8"?>
<Properties xmlns="http://schemas.openxmlformats.org/officeDocument/2006/custom-properties" xmlns:vt="http://schemas.openxmlformats.org/officeDocument/2006/docPropsVTypes"/>
</file>