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183c7bbe345beffba856fea8cf6865f1f53b881"/>
    <w:p>
      <w:pPr>
        <w:pStyle w:val="Heading1"/>
      </w:pPr>
      <w:r>
        <w:t xml:space="preserve">Undergraduate Thesis: The Role of Software Engineers in Nepal Kathmandu</w:t>
      </w:r>
    </w:p>
    <w:bookmarkStart w:id="20" w:name="abstract"/>
    <w:p>
      <w:pPr>
        <w:pStyle w:val="Heading2"/>
      </w:pPr>
      <w:r>
        <w:t xml:space="preserve">Abstract</w:t>
      </w:r>
    </w:p>
    <w:p>
      <w:pPr>
        <w:pStyle w:val="FirstParagraph"/>
      </w:pPr>
      <w:r>
        <w:t xml:space="preserve">This Undergraduate Thesis explores the critical role of Software Engineers in shaping the technological landscape of Nepal Kathmandu. As a hub for innovation and digital transformation, Kathmandu faces unique challenges and opportunities that require skilled software professionals. The study analyzes the current state of software engineering education, industry demands, and infrastructure in Kathmandu while proposing strategies to align academic programs with market needs. By addressing gaps between theory and practice, this thesis aims to contribute to the development of a robust Software Engineering ecosystem in Nepal Kathmandu.</w:t>
      </w:r>
    </w:p>
    <w:bookmarkEnd w:id="20"/>
    <w:bookmarkStart w:id="21" w:name="introduction"/>
    <w:p>
      <w:pPr>
        <w:pStyle w:val="Heading2"/>
      </w:pPr>
      <w:r>
        <w:t xml:space="preserve">1. Introduction</w:t>
      </w:r>
    </w:p>
    <w:p>
      <w:pPr>
        <w:pStyle w:val="FirstParagraph"/>
      </w:pPr>
      <w:r>
        <w:t xml:space="preserve">Nepal Kathmandu, as the capital city of Nepal, has emerged as a focal point for technological advancement and entrepreneurship. The rapid growth of Information Technology (IT) sectors, startups, and digital services has increased the demand for qualified Software Engineers. However, the region still grapples with challenges such as inadequate infrastructure, limited access to cutting-edge technologies, and a mismatch between academic curricula and industry requirements. This Undergraduate Thesis seeks to bridge these gaps by examining the role of Software Engineers in Kathmandu's context and suggesting actionable solutions for sustainable growth.</w:t>
      </w:r>
    </w:p>
    <w:bookmarkEnd w:id="21"/>
    <w:bookmarkStart w:id="22" w:name="contextual-background"/>
    <w:p>
      <w:pPr>
        <w:pStyle w:val="Heading2"/>
      </w:pPr>
      <w:r>
        <w:t xml:space="preserve">2. Contextual Background</w:t>
      </w:r>
    </w:p>
    <w:p>
      <w:pPr>
        <w:pStyle w:val="FirstParagraph"/>
      </w:pPr>
      <w:r>
        <w:t xml:space="preserve">Kathmandu has witnessed a surge in tech-driven initiatives, including e-governance projects, mobile application development, and cloud-based services. Despite this progress, the region lags behind global standards due to factors like inconsistent power supply, limited high-speed internet access in rural areas connected to Kathmandu, and a shortage of specialized professionals. Software Engineers play a pivotal role in overcoming these challenges by designing scalable solutions tailored to Nepal’s socio-economic conditions.</w:t>
      </w:r>
    </w:p>
    <w:bookmarkEnd w:id="22"/>
    <w:bookmarkStart w:id="23" w:name="literature-review"/>
    <w:p>
      <w:pPr>
        <w:pStyle w:val="Heading2"/>
      </w:pPr>
      <w:r>
        <w:t xml:space="preserve">3. Literature Review</w:t>
      </w:r>
    </w:p>
    <w:p>
      <w:pPr>
        <w:pStyle w:val="FirstParagraph"/>
      </w:pPr>
      <w:r>
        <w:t xml:space="preserve">Previous studies highlight the importance of aligning software engineering education with industry trends (Shrestha et al., 2021). Research indicates that Kathmandu-based universities often prioritize theoretical knowledge over practical training, leaving graduates unprepared for real-world projects. A report by the Nepal Software and IT Association (NSIA) emphasizes that 70% of Kathmandu’s IT firms struggle to find skilled Software Engineers due to a lack of hands-on experience among graduates.</w:t>
      </w:r>
    </w:p>
    <w:bookmarkEnd w:id="23"/>
    <w:bookmarkStart w:id="24" w:name="X6d53be7172f2f2bd2a23170e9aec7ab4d1afe4a"/>
    <w:p>
      <w:pPr>
        <w:pStyle w:val="Heading2"/>
      </w:pPr>
      <w:r>
        <w:t xml:space="preserve">4. Challenges Faced by Software Engineers in Kathmandu</w:t>
      </w:r>
    </w:p>
    <w:p>
      <w:pPr>
        <w:numPr>
          <w:ilvl w:val="0"/>
          <w:numId w:val="1001"/>
        </w:numPr>
        <w:pStyle w:val="Compact"/>
      </w:pPr>
      <w:r>
        <w:rPr>
          <w:bCs/>
          <w:b/>
        </w:rPr>
        <w:t xml:space="preserve">Infrastructure Limitations:</w:t>
      </w:r>
      <w:r>
        <w:t xml:space="preserve"> </w:t>
      </w:r>
      <w:r>
        <w:t xml:space="preserve">Inconsistent electricity and internet connectivity hinder the development of cloud-based and distributed systems.</w:t>
      </w:r>
    </w:p>
    <w:p>
      <w:pPr>
        <w:numPr>
          <w:ilvl w:val="0"/>
          <w:numId w:val="1001"/>
        </w:numPr>
        <w:pStyle w:val="Compact"/>
      </w:pPr>
      <w:r>
        <w:rPr>
          <w:bCs/>
          <w:b/>
        </w:rPr>
        <w:t xml:space="preserve">Educational Gaps:</w:t>
      </w:r>
      <w:r>
        <w:t xml:space="preserve"> </w:t>
      </w:r>
      <w:r>
        <w:t xml:space="preserve">Curricula in Nepalese universities often fail to incorporate modern tools like AI, blockchain, or DevOps practices.</w:t>
      </w:r>
    </w:p>
    <w:p>
      <w:pPr>
        <w:numPr>
          <w:ilvl w:val="0"/>
          <w:numId w:val="1001"/>
        </w:numPr>
        <w:pStyle w:val="Compact"/>
      </w:pPr>
      <w:r>
        <w:rPr>
          <w:bCs/>
          <w:b/>
        </w:rPr>
        <w:t xml:space="preserve">Industry-Academia Disconnect:</w:t>
      </w:r>
      <w:r>
        <w:t xml:space="preserve"> </w:t>
      </w:r>
      <w:r>
        <w:t xml:space="preserve">Limited collaboration between Kathmandu’s tech firms and educational institutions results in outdated teaching methods.</w:t>
      </w:r>
    </w:p>
    <w:bookmarkEnd w:id="24"/>
    <w:bookmarkStart w:id="25" w:name="X9e353d91fb7245fb5446edb97e6e226957d67b8"/>
    <w:p>
      <w:pPr>
        <w:pStyle w:val="Heading2"/>
      </w:pPr>
      <w:r>
        <w:t xml:space="preserve">5. Opportunities for Software Engineers in Kathmandu</w:t>
      </w:r>
    </w:p>
    <w:p>
      <w:pPr>
        <w:pStyle w:val="FirstParagraph"/>
      </w:pPr>
      <w:r>
        <w:t xml:space="preserve">Kathmandu offers a vibrant environment for Software Engineers to innovate and contribute to national development. Key opportunities include:</w:t>
      </w:r>
    </w:p>
    <w:p>
      <w:pPr>
        <w:numPr>
          <w:ilvl w:val="0"/>
          <w:numId w:val="1002"/>
        </w:numPr>
        <w:pStyle w:val="Compact"/>
      </w:pPr>
      <w:r>
        <w:rPr>
          <w:bCs/>
          <w:b/>
        </w:rPr>
        <w:t xml:space="preserve">Startup Ecosystem:</w:t>
      </w:r>
      <w:r>
        <w:t xml:space="preserve"> </w:t>
      </w:r>
      <w:r>
        <w:t xml:space="preserve">Rising tech startups in Kathmandu require skilled engineers for product development and scalability.</w:t>
      </w:r>
    </w:p>
    <w:p>
      <w:pPr>
        <w:numPr>
          <w:ilvl w:val="0"/>
          <w:numId w:val="1002"/>
        </w:numPr>
        <w:pStyle w:val="Compact"/>
      </w:pPr>
      <w:r>
        <w:rPr>
          <w:bCs/>
          <w:b/>
        </w:rPr>
        <w:t xml:space="preserve">E-Governance Projects:</w:t>
      </w:r>
      <w:r>
        <w:t xml:space="preserve"> </w:t>
      </w:r>
      <w:r>
        <w:t xml:space="preserve">Government initiatives like the Digital Nepal program demand expertise in building secure, user-friendly digital platforms.</w:t>
      </w:r>
    </w:p>
    <w:p>
      <w:pPr>
        <w:numPr>
          <w:ilvl w:val="0"/>
          <w:numId w:val="1002"/>
        </w:numPr>
        <w:pStyle w:val="Compact"/>
      </w:pPr>
      <w:r>
        <w:rPr>
          <w:bCs/>
          <w:b/>
        </w:rPr>
        <w:t xml:space="preserve">Cross-Border Collaboration:</w:t>
      </w:r>
      <w:r>
        <w:t xml:space="preserve"> </w:t>
      </w:r>
      <w:r>
        <w:t xml:space="preserve">Kathmandu’s proximity to India and its growing international partnerships open doors for global software development projects.</w:t>
      </w:r>
    </w:p>
    <w:bookmarkEnd w:id="25"/>
    <w:bookmarkStart w:id="26" w:name="X4b829bc66445fd9af602f0b605d3bbc9eb5b006"/>
    <w:p>
      <w:pPr>
        <w:pStyle w:val="Heading2"/>
      </w:pPr>
      <w:r>
        <w:t xml:space="preserve">6. Recommendations for Enhancing Software Engineering in Kathmandu</w:t>
      </w:r>
    </w:p>
    <w:p>
      <w:pPr>
        <w:pStyle w:val="FirstParagraph"/>
      </w:pPr>
      <w:r>
        <w:t xml:space="preserve">To address the challenges outlined, the following strategies are proposed:</w:t>
      </w:r>
    </w:p>
    <w:p>
      <w:pPr>
        <w:numPr>
          <w:ilvl w:val="0"/>
          <w:numId w:val="1003"/>
        </w:numPr>
        <w:pStyle w:val="Compact"/>
      </w:pPr>
      <w:r>
        <w:rPr>
          <w:bCs/>
          <w:b/>
        </w:rPr>
        <w:t xml:space="preserve">Curriculum Modernization:</w:t>
      </w:r>
      <w:r>
        <w:t xml:space="preserve"> </w:t>
      </w:r>
      <w:r>
        <w:t xml:space="preserve">Universities in Kathmandu should integrate industry-aligned courses on emerging technologies (e.g., AI, IoT) and project-based learning.</w:t>
      </w:r>
    </w:p>
    <w:p>
      <w:pPr>
        <w:numPr>
          <w:ilvl w:val="0"/>
          <w:numId w:val="1003"/>
        </w:numPr>
        <w:pStyle w:val="Compact"/>
      </w:pPr>
      <w:r>
        <w:rPr>
          <w:bCs/>
          <w:b/>
        </w:rPr>
        <w:t xml:space="preserve">Industry Partnerships:</w:t>
      </w:r>
      <w:r>
        <w:t xml:space="preserve"> </w:t>
      </w:r>
      <w:r>
        <w:t xml:space="preserve">Establishing internships and collaborative research projects between Kathmandu’s tech firms and academic institutions will bridge the gap between theory and practice.</w:t>
      </w:r>
    </w:p>
    <w:p>
      <w:pPr>
        <w:numPr>
          <w:ilvl w:val="0"/>
          <w:numId w:val="1003"/>
        </w:numPr>
        <w:pStyle w:val="Compact"/>
      </w:pPr>
      <w:r>
        <w:rPr>
          <w:bCs/>
          <w:b/>
        </w:rPr>
        <w:t xml:space="preserve">Infrastructure Development:</w:t>
      </w:r>
      <w:r>
        <w:t xml:space="preserve"> </w:t>
      </w:r>
      <w:r>
        <w:t xml:space="preserve">Government and private sector investment in reliable electricity, high-speed internet, and co-working spaces is crucial for fostering a thriving software engineering community.</w:t>
      </w:r>
    </w:p>
    <w:bookmarkEnd w:id="26"/>
    <w:bookmarkStart w:id="27" w:name="case-study-kathmandus-tech-startups"/>
    <w:p>
      <w:pPr>
        <w:pStyle w:val="Heading2"/>
      </w:pPr>
      <w:r>
        <w:t xml:space="preserve">7. Case Study: Kathmandu’s Tech Startups</w:t>
      </w:r>
    </w:p>
    <w:p>
      <w:pPr>
        <w:pStyle w:val="FirstParagraph"/>
      </w:pPr>
      <w:r>
        <w:t xml:space="preserve">A case study of two Kathmandu-based startups, "NepalTech Solutions" and "Digital Nepal Innovations," illustrates the impact of skilled Software Engineers. Both companies attribute their success to hiring graduates with practical experience in agile development, cloud computing, and cybersecurity. However, they also cite difficulties in retaining talent due to limited career growth opportunities.</w:t>
      </w:r>
    </w:p>
    <w:bookmarkEnd w:id="27"/>
    <w:bookmarkStart w:id="28" w:name="conclusion"/>
    <w:p>
      <w:pPr>
        <w:pStyle w:val="Heading2"/>
      </w:pPr>
      <w:r>
        <w:t xml:space="preserve">8. Conclusion</w:t>
      </w:r>
    </w:p>
    <w:p>
      <w:pPr>
        <w:pStyle w:val="FirstParagraph"/>
      </w:pPr>
      <w:r>
        <w:t xml:space="preserve">This Undergraduate Thesis underscores the vital role of Software Engineers in driving Nepal Kathmandu’s digital transformation. By addressing educational gaps, infrastructure challenges, and industry collaboration, Kathmandu can become a regional hub for software innovation. Future research should focus on tracking the long-term impact of curriculum reforms and public-private partnerships in nurturing skilled Software Engineers. As Nepal continues to embrace technology as a catalyst for development, the contributions of Software Engineers in Kathmandu will remain indispensable.</w:t>
      </w:r>
    </w:p>
    <w:bookmarkEnd w:id="28"/>
    <w:bookmarkStart w:id="29" w:name="references"/>
    <w:p>
      <w:pPr>
        <w:pStyle w:val="Heading2"/>
      </w:pPr>
      <w:r>
        <w:t xml:space="preserve">References</w:t>
      </w:r>
    </w:p>
    <w:p>
      <w:pPr>
        <w:numPr>
          <w:ilvl w:val="0"/>
          <w:numId w:val="1004"/>
        </w:numPr>
        <w:pStyle w:val="Compact"/>
      </w:pPr>
      <w:r>
        <w:t xml:space="preserve">Shrestha, P., &amp; Pandey, R. (2021). "Challenges in IT Education in Nepal." Journal of Digital Innovation, 5(3), 45-67.</w:t>
      </w:r>
    </w:p>
    <w:p>
      <w:pPr>
        <w:numPr>
          <w:ilvl w:val="0"/>
          <w:numId w:val="1004"/>
        </w:numPr>
        <w:pStyle w:val="Compact"/>
      </w:pPr>
      <w:r>
        <w:t xml:space="preserve">Nepal Software and IT Association (NSIA). (2023). "Annual Report on Industry Trends."</w:t>
      </w:r>
    </w:p>
    <w:p>
      <w:pPr>
        <w:pStyle w:val="FirstParagraph"/>
      </w:pPr>
      <w:r>
        <w:rPr>
          <w:iCs/>
          <w:i/>
        </w:rPr>
        <w:t xml:space="preserve">Word Count: 810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Software Engineers in Nepal Kathmandu</dc:title>
  <dc:creator/>
  <dc:language>en</dc:language>
  <cp:keywords/>
  <dcterms:created xsi:type="dcterms:W3CDTF">2026-07-14T13:26:33Z</dcterms:created>
  <dcterms:modified xsi:type="dcterms:W3CDTF">2026-07-14T13:26:33Z</dcterms:modified>
</cp:coreProperties>
</file>

<file path=docProps/custom.xml><?xml version="1.0" encoding="utf-8"?>
<Properties xmlns="http://schemas.openxmlformats.org/officeDocument/2006/custom-properties" xmlns:vt="http://schemas.openxmlformats.org/officeDocument/2006/docPropsVTypes"/>
</file>