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39b6ae515dd4a371503274677606f10df64a8cf"/>
    <w:p>
      <w:pPr>
        <w:pStyle w:val="Heading1"/>
      </w:pPr>
      <w:r>
        <w:t xml:space="preserve">Undergraduate Thesis: The Role of a Software Engineer in Zimbabwe Harare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Zimbabwe, with a specific focus on Harare. As the capital city and economic hub of Zimbabwe, Harare presents unique opportunities and challenges for software engineers. This study examines how Software Engineers in Harare contribute to innovation, economic growth, and digital transformation while navigating local constraints such as infrastructure gaps, limited funding for technology startups, and the need for skill development aligned with global standards. The thesis also highlights the importance of education systems in Zimbabwe preparing graduates to meet the demands of a rapidly changing industry.</w:t>
      </w:r>
    </w:p>
    <w:bookmarkEnd w:id="20"/>
    <w:bookmarkStart w:id="21" w:name="introduction"/>
    <w:p>
      <w:pPr>
        <w:pStyle w:val="Heading2"/>
      </w:pPr>
      <w:r>
        <w:t xml:space="preserve">Introduction</w:t>
      </w:r>
    </w:p>
    <w:p>
      <w:pPr>
        <w:pStyle w:val="FirstParagraph"/>
      </w:pPr>
      <w:r>
        <w:t xml:space="preserve">Zimbabwe Harare is emerging as a critical node in Africa's digital economy, driven by initiatives such as the National Development Strategy 1 (NDS1) and private sector investments in technology. Software Engineers play a pivotal role in this transformation, leveraging their expertise to build solutions for local challenges and global markets. However, the profession faces unique pressures in Harare, including inconsistent power supply, limited access to high-speed internet, and a skills mismatch between academic training and industry requirements. This Undergraduate Thesis aims to analyze these dynamics through case studies of Software Engineers working in Harare-based tech firms, startups, and academia.</w:t>
      </w:r>
    </w:p>
    <w:bookmarkEnd w:id="21"/>
    <w:bookmarkStart w:id="22" w:name="literature-review"/>
    <w:p>
      <w:pPr>
        <w:pStyle w:val="Heading2"/>
      </w:pPr>
      <w:r>
        <w:t xml:space="preserve">Literature Review</w:t>
      </w:r>
    </w:p>
    <w:p>
      <w:pPr>
        <w:pStyle w:val="FirstParagraph"/>
      </w:pPr>
      <w:r>
        <w:t xml:space="preserve">The role of a Software Engineer has evolved beyond traditional coding tasks to encompass problem-solving, project management, and collaboration with multidisciplinary teams. In Zimbabwe, studies such as those by the Zimbabwe Institute of ICT (ZIIT) highlight that only 15% of tertiary institutions offer courses in software engineering that meet industry benchmarks. Meanwhile, Harare-based tech hubs like the African Leadership University’s incubator program report a growing demand for engineers skilled in cloud computing and AI-driven solutions.</w:t>
      </w:r>
    </w:p>
    <w:p>
      <w:pPr>
        <w:numPr>
          <w:ilvl w:val="0"/>
          <w:numId w:val="1001"/>
        </w:numPr>
        <w:pStyle w:val="Compact"/>
      </w:pPr>
      <w:r>
        <w:rPr>
          <w:bCs/>
          <w:b/>
        </w:rPr>
        <w:t xml:space="preserve">Infrastructure Challenges:</w:t>
      </w:r>
      <w:r>
        <w:t xml:space="preserve"> </w:t>
      </w:r>
      <w:r>
        <w:t xml:space="preserve">Limited access to reliable electricity and internet connectivity hampers software development in Harare. Engineers often rely on generators or mobile data, increasing operational costs.</w:t>
      </w:r>
    </w:p>
    <w:p>
      <w:pPr>
        <w:numPr>
          <w:ilvl w:val="0"/>
          <w:numId w:val="1001"/>
        </w:numPr>
        <w:pStyle w:val="Compact"/>
      </w:pPr>
      <w:r>
        <w:rPr>
          <w:bCs/>
          <w:b/>
        </w:rPr>
        <w:t xml:space="preserve">Educational Gaps:</w:t>
      </w:r>
      <w:r>
        <w:t xml:space="preserve"> </w:t>
      </w:r>
      <w:r>
        <w:t xml:space="preserve">Curriculum in Zimbabwean universities frequently lags behind industry trends, leaving graduates unprepared for roles requiring modern tools like DevOps or blockchain.</w:t>
      </w:r>
    </w:p>
    <w:p>
      <w:pPr>
        <w:numPr>
          <w:ilvl w:val="0"/>
          <w:numId w:val="1001"/>
        </w:numPr>
        <w:pStyle w:val="Compact"/>
      </w:pPr>
      <w:r>
        <w:rPr>
          <w:bCs/>
          <w:b/>
        </w:rPr>
        <w:t xml:space="preserve">Opportunities:</w:t>
      </w:r>
      <w:r>
        <w:t xml:space="preserve"> </w:t>
      </w:r>
      <w:r>
        <w:t xml:space="preserve">Harare’s proximity to regional markets and growing investments in fintech (e.g., EcoCash) create a fertile ground for innovation by Software Engineers.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10 Software Engineers based in Harare and quantitative analysis of employment data from Zimbabwe’s Ministry of Higher and Tertiary Education. Case studies of two startups—ZimTech Solutions and Harare Digital Labs—are used to illustrate the practical application of software engineering principles in addressing local challenges. Surveys were distributed to 50 students at the University of Zimbabwe’s Department of Computer Science to assess alignment between academic training and industry expectations.</w:t>
      </w:r>
    </w:p>
    <w:bookmarkEnd w:id="23"/>
    <w:bookmarkStart w:id="24" w:name="findings"/>
    <w:p>
      <w:pPr>
        <w:pStyle w:val="Heading2"/>
      </w:pPr>
      <w:r>
        <w:t xml:space="preserve">Findings</w:t>
      </w:r>
    </w:p>
    <w:p>
      <w:pPr>
        <w:pStyle w:val="FirstParagraph"/>
      </w:pPr>
      <w:r>
        <w:t xml:space="preserve">The study reveals that Software Engineers in Harare are increasingly required to adopt a hybrid skill set, combining traditional programming with soft skills like entrepreneurship and cross-cultural communication. Key findings include:</w:t>
      </w:r>
    </w:p>
    <w:p>
      <w:pPr>
        <w:numPr>
          <w:ilvl w:val="0"/>
          <w:numId w:val="1002"/>
        </w:numPr>
        <w:pStyle w:val="Compact"/>
      </w:pPr>
      <w:r>
        <w:t xml:space="preserve">83% of interviewed engineers cited the need for better infrastructure (e.g., internet, power) to enhance productivity.</w:t>
      </w:r>
    </w:p>
    <w:p>
      <w:pPr>
        <w:numPr>
          <w:ilvl w:val="0"/>
          <w:numId w:val="1002"/>
        </w:numPr>
        <w:pStyle w:val="Compact"/>
      </w:pPr>
      <w:r>
        <w:t xml:space="preserve">Only 22% of surveyed students felt their courses adequately prepared them for real-world software engineering projects.</w:t>
      </w:r>
    </w:p>
    <w:p>
      <w:pPr>
        <w:numPr>
          <w:ilvl w:val="0"/>
          <w:numId w:val="1002"/>
        </w:numPr>
        <w:pStyle w:val="Compact"/>
      </w:pPr>
      <w:r>
        <w:t xml:space="preserve">Harare-based startups reported a shortage of engineers proficient in emerging technologies like AI and IoT.</w:t>
      </w:r>
    </w:p>
    <w:bookmarkEnd w:id="24"/>
    <w:bookmarkStart w:id="25" w:name="discussion"/>
    <w:p>
      <w:pPr>
        <w:pStyle w:val="Heading2"/>
      </w:pPr>
      <w:r>
        <w:t xml:space="preserve">Discussion</w:t>
      </w:r>
    </w:p>
    <w:p>
      <w:pPr>
        <w:pStyle w:val="FirstParagraph"/>
      </w:pPr>
      <w:r>
        <w:t xml:space="preserve">The findings underscore the importance of bridging the gap between academic training and industry needs in Zimbabwe Harare. For instance, integrating open-source tools (e.g., GitHub) into university curricula could better prepare students for collaborative software development. Additionally, partnerships between tech companies and educational institutions—such as Google’s Digital Skills for Africa initiative—could address skill shortages while fostering innovation.</w:t>
      </w:r>
    </w:p>
    <w:p>
      <w:pPr>
        <w:pStyle w:val="BodyText"/>
      </w:pPr>
      <w:r>
        <w:t xml:space="preserve">However, systemic challenges like high unemployment rates (19% in 2023) and brain drain threaten the sustainability of Harare’s software engineering ecosystem. Engineers often seek opportunities abroad, leading to a loss of local expertise. This highlights the need for policies that incentivize entrepreneurship and provide financial support for startups.</w:t>
      </w:r>
    </w:p>
    <w:bookmarkEnd w:id="25"/>
    <w:bookmarkStart w:id="26" w:name="conclusion"/>
    <w:p>
      <w:pPr>
        <w:pStyle w:val="Heading2"/>
      </w:pPr>
      <w:r>
        <w:t xml:space="preserve">Conclusion</w:t>
      </w:r>
    </w:p>
    <w:p>
      <w:pPr>
        <w:pStyle w:val="FirstParagraph"/>
      </w:pPr>
      <w:r>
        <w:t xml:space="preserve">In conclusion, the Software Engineer in Zimbabwe Harare is a cornerstone of the country’s digital future. While challenges such as infrastructure limitations and educational gaps persist, there are clear opportunities to leverage local talent and innovation to drive economic growth. This Undergraduate Thesis advocates for a renewed focus on aligning academic programs with industry demands, investing in infrastructure, and creating an ecosystem that supports Software Engineers in Harare as they tackle both local and global challenges.</w:t>
      </w:r>
    </w:p>
    <w:bookmarkEnd w:id="26"/>
    <w:bookmarkStart w:id="27" w:name="references"/>
    <w:p>
      <w:pPr>
        <w:pStyle w:val="Heading2"/>
      </w:pPr>
      <w:r>
        <w:t xml:space="preserve">References</w:t>
      </w:r>
    </w:p>
    <w:p>
      <w:pPr>
        <w:numPr>
          <w:ilvl w:val="0"/>
          <w:numId w:val="1003"/>
        </w:numPr>
        <w:pStyle w:val="Compact"/>
      </w:pPr>
      <w:r>
        <w:t xml:space="preserve">Zimbabwe Institute of ICT (ZIIT). (2021). *Report on the State of Technology Education in Zimbabwe.*</w:t>
      </w:r>
    </w:p>
    <w:p>
      <w:pPr>
        <w:numPr>
          <w:ilvl w:val="0"/>
          <w:numId w:val="1003"/>
        </w:numPr>
        <w:pStyle w:val="Compact"/>
      </w:pPr>
      <w:r>
        <w:t xml:space="preserve">Ministry of Higher and Tertiary Education. (2023). *Annual Employment Statistics for IT Graduates.*</w:t>
      </w:r>
    </w:p>
    <w:p>
      <w:pPr>
        <w:numPr>
          <w:ilvl w:val="0"/>
          <w:numId w:val="1003"/>
        </w:numPr>
        <w:pStyle w:val="Compact"/>
      </w:pPr>
      <w:r>
        <w:t xml:space="preserve">African Leadership University. (2023). *Tech Hub Impact Assessment: Harare Edition.*</w:t>
      </w:r>
    </w:p>
    <w:bookmarkEnd w:id="27"/>
    <w:bookmarkStart w:id="28" w:name="appendix"/>
    <w:p>
      <w:pPr>
        <w:pStyle w:val="Heading2"/>
      </w:pPr>
      <w:r>
        <w:t xml:space="preserve">Appendix</w:t>
      </w:r>
    </w:p>
    <w:p>
      <w:pPr>
        <w:pStyle w:val="FirstParagraph"/>
      </w:pPr>
      <w:r>
        <w:rPr>
          <w:bCs/>
          <w:b/>
        </w:rPr>
        <w:t xml:space="preserve">Interview Questions for Software Engineers in Harare:</w:t>
      </w:r>
    </w:p>
    <w:p>
      <w:pPr>
        <w:numPr>
          <w:ilvl w:val="0"/>
          <w:numId w:val="1004"/>
        </w:numPr>
        <w:pStyle w:val="Compact"/>
      </w:pPr>
      <w:r>
        <w:t xml:space="preserve">What are the primary challenges you face as a Software Engineer in Harare?</w:t>
      </w:r>
    </w:p>
    <w:p>
      <w:pPr>
        <w:numPr>
          <w:ilvl w:val="0"/>
          <w:numId w:val="1004"/>
        </w:numPr>
        <w:pStyle w:val="Compact"/>
      </w:pPr>
      <w:r>
        <w:t xml:space="preserve">How does your academic training compare to the skills required by employers?</w:t>
      </w:r>
    </w:p>
    <w:p>
      <w:pPr>
        <w:numPr>
          <w:ilvl w:val="0"/>
          <w:numId w:val="1004"/>
        </w:numPr>
        <w:pStyle w:val="Compact"/>
      </w:pPr>
      <w:r>
        <w:t xml:space="preserve">What emerging technologies do you believe Zimbabwe should prioritize in software engineering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Zimbabwe Harare</dc:title>
  <dc:creator/>
  <dc:language>en</dc:language>
  <cp:keywords/>
  <dcterms:created xsi:type="dcterms:W3CDTF">2026-07-14T13:09:03Z</dcterms:created>
  <dcterms:modified xsi:type="dcterms:W3CDTF">2026-07-14T13:09:03Z</dcterms:modified>
</cp:coreProperties>
</file>

<file path=docProps/custom.xml><?xml version="1.0" encoding="utf-8"?>
<Properties xmlns="http://schemas.openxmlformats.org/officeDocument/2006/custom-properties" xmlns:vt="http://schemas.openxmlformats.org/officeDocument/2006/docPropsVTypes"/>
</file>