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1e5ed012121d84b3fc4b0b1da5848859c3537b7"/>
    <w:p>
      <w:pPr>
        <w:pStyle w:val="Heading1"/>
      </w:pPr>
      <w:r>
        <w:t xml:space="preserve">Undergraduate Thesis: The Role and Challenges of Special Education Teachers in Tanzania, Dar es Salaam</w:t>
      </w:r>
    </w:p>
    <w:bookmarkStart w:id="20" w:name="abstract"/>
    <w:p>
      <w:pPr>
        <w:pStyle w:val="Heading2"/>
      </w:pPr>
      <w:r>
        <w:t xml:space="preserve">Abstract</w:t>
      </w:r>
    </w:p>
    <w:p>
      <w:pPr>
        <w:pStyle w:val="FirstParagraph"/>
      </w:pPr>
      <w:r>
        <w:t xml:space="preserve">This Undergraduate Thesis explores the critical role of Special Education Teachers in Tanzania, particularly within the urban context of Dar es Salaam. It examines the challenges faced by these educators, including resource limitations, cultural stigmas, and systemic barriers to inclusive education. The study highlights the need for policy reforms and capacity-building initiatives to empower Special Education Teachers in delivering quality services to students with diverse learning needs in Tanzania’s second-largest city.</w:t>
      </w:r>
    </w:p>
    <w:bookmarkEnd w:id="20"/>
    <w:bookmarkStart w:id="21" w:name="introduction"/>
    <w:p>
      <w:pPr>
        <w:pStyle w:val="Heading2"/>
      </w:pPr>
      <w:r>
        <w:t xml:space="preserve">Introduction</w:t>
      </w:r>
    </w:p>
    <w:p>
      <w:pPr>
        <w:pStyle w:val="FirstParagraph"/>
      </w:pPr>
      <w:r>
        <w:t xml:space="preserve">Tanzania has made strides in promoting inclusive education through policies such as the National Education Policy (NEP) of 1998 and the Tanzania Vision 2030. However, the implementation of these frameworks faces significant hurdles, especially in urban centers like Dar es Salaam. As a hub for economic activity and cultural diversity, Dar es Salaam hosts a growing population of students with disabilities and special educational needs (SEN). This Undergraduate Thesis focuses on the role of Special Education Teachers in addressing these challenges while aligning with Tanzania’s broader goals for equitable education.</w:t>
      </w:r>
    </w:p>
    <w:p>
      <w:pPr>
        <w:pStyle w:val="BodyText"/>
      </w:pPr>
      <w:r>
        <w:t xml:space="preserve">The study investigates how Special Education Teachers in Dar es Salaam navigate the intersection of cultural norms, limited infrastructure, and policy gaps to support students with disabilities. It also evaluates their professional development needs and proposes strategies to enhance their effectiveness in creating inclusive classrooms.</w:t>
      </w:r>
    </w:p>
    <w:bookmarkEnd w:id="21"/>
    <w:bookmarkStart w:id="22" w:name="literature-review"/>
    <w:p>
      <w:pPr>
        <w:pStyle w:val="Heading2"/>
      </w:pPr>
      <w:r>
        <w:t xml:space="preserve">Literature Review</w:t>
      </w:r>
    </w:p>
    <w:p>
      <w:pPr>
        <w:pStyle w:val="FirstParagraph"/>
      </w:pPr>
      <w:r>
        <w:t xml:space="preserve">Special Education Teachers play a pivotal role in identifying, assessing, and adapting curricula for students with learning difficulties, physical disabilities, or behavioral challenges. In Tanzania, the Ministry of Education has emphasized inclusive education as a cornerstone of quality learning. However, studies by the Tanzania Institute of Education (TIE) reveal that many schools lack trained Special Education Teachers and adequate resources to implement inclusive practices effectively.</w:t>
      </w:r>
    </w:p>
    <w:p>
      <w:pPr>
        <w:pStyle w:val="BodyText"/>
      </w:pPr>
      <w:r>
        <w:t xml:space="preserve">Cultural factors in Dar es Salaam further complicate efforts to promote inclusion. Stigmas surrounding disabilities often prevent families from enrolling children in mainstream schools. Additionally, a shortage of specialized training programs for educators leaves many teachers unprepared to address the unique needs of students with SEN. Research by Mshana (2019) highlights that only 15% of primary schools in Dar es Salaam have access to trained Special Education Teachers, underscoring systemic gaps in teacher preparation and resource allocation.</w:t>
      </w:r>
    </w:p>
    <w:bookmarkEnd w:id="22"/>
    <w:bookmarkStart w:id="23" w:name="methodology"/>
    <w:p>
      <w:pPr>
        <w:pStyle w:val="Heading2"/>
      </w:pPr>
      <w:r>
        <w:t xml:space="preserve">Methodology</w:t>
      </w:r>
    </w:p>
    <w:p>
      <w:pPr>
        <w:pStyle w:val="FirstParagraph"/>
      </w:pPr>
      <w:r>
        <w:t xml:space="preserve">This Undergraduate Thesis adopts a qualitative research approach, employing semi-structured interviews with 15 Special Education Teachers working in public and private schools across Dar es Salaam. Data collection was conducted between January and March 2023, with participants selected based on their experience (minimum of three years) in special education. Complementing the interviews were observations of classroom practices and a review of policy documents from the Tanzanian Ministry of Education.</w:t>
      </w:r>
    </w:p>
    <w:p>
      <w:pPr>
        <w:pStyle w:val="BodyText"/>
      </w:pPr>
      <w:r>
        <w:t xml:space="preserve">The study aimed to answer three key questions:</w:t>
      </w:r>
      <w:r>
        <w:t xml:space="preserve"> </w:t>
      </w:r>
      <w:r>
        <w:t xml:space="preserve">1. What are the primary challenges faced by Special Education Teachers in Dar es Salaam?</w:t>
      </w:r>
      <w:r>
        <w:t xml:space="preserve"> </w:t>
      </w:r>
      <w:r>
        <w:t xml:space="preserve">2. How do cultural and systemic factors influence their ability to deliver inclusive education?</w:t>
      </w:r>
      <w:r>
        <w:t xml:space="preserve"> </w:t>
      </w:r>
      <w:r>
        <w:t xml:space="preserve">3. What training or support mechanisms are most needed to improve their effectiveness?</w:t>
      </w:r>
    </w:p>
    <w:bookmarkEnd w:id="23"/>
    <w:bookmarkStart w:id="24" w:name="findings"/>
    <w:p>
      <w:pPr>
        <w:pStyle w:val="Heading2"/>
      </w:pPr>
      <w:r>
        <w:t xml:space="preserve">Findings</w:t>
      </w:r>
    </w:p>
    <w:p>
      <w:pPr>
        <w:pStyle w:val="FirstParagraph"/>
      </w:pPr>
      <w:r>
        <w:t xml:space="preserve">The findings reveal that Special Education Teachers in Dar es Salaam encounter multifaceted challenges. Resource limitations, such as a lack of assistive technologies and adapted learning materials, hinder their ability to provide tailored instruction. Moreover, cultural stigmas often lead to underreporting of disabilities, with families opting for home-based care instead of enrolling children in schools.</w:t>
      </w:r>
    </w:p>
    <w:p>
      <w:pPr>
        <w:pStyle w:val="BodyText"/>
      </w:pPr>
      <w:r>
        <w:t xml:space="preserve">Systemic issues also emerged as critical barriers. Many teachers reported insufficient training in special education methodologies, relying instead on general teaching strategies that fail to address specific student needs. Additionally, overcrowded classrooms and a shortage of support staff exacerbate the burden on Special Education Teachers, limiting their capacity to provide individualized attention.</w:t>
      </w:r>
    </w:p>
    <w:p>
      <w:pPr>
        <w:pStyle w:val="BodyText"/>
      </w:pPr>
      <w:r>
        <w:t xml:space="preserve">Despite these challenges, participants expressed a strong commitment to inclusive education. They emphasized the importance of collaboration with community leaders and parents to challenge stigmas and promote awareness about disability rights in Tanzania.</w:t>
      </w:r>
    </w:p>
    <w:bookmarkEnd w:id="24"/>
    <w:bookmarkStart w:id="25" w:name="discussion"/>
    <w:p>
      <w:pPr>
        <w:pStyle w:val="Heading2"/>
      </w:pPr>
      <w:r>
        <w:t xml:space="preserve">Discussion</w:t>
      </w:r>
    </w:p>
    <w:p>
      <w:pPr>
        <w:pStyle w:val="FirstParagraph"/>
      </w:pPr>
      <w:r>
        <w:t xml:space="preserve">The results of this study align with broader trends observed in sub-Saharan Africa, where special education remains underfunded and undervalued. In Dar es Salaam, the lack of a centralized framework for training Special Education Teachers contributes to inconsistent quality of services. The findings also highlight the urgent need for policy interventions that prioritize resource allocation and professional development for educators working with students with SEN.</w:t>
      </w:r>
    </w:p>
    <w:p>
      <w:pPr>
        <w:pStyle w:val="BodyText"/>
      </w:pPr>
      <w:r>
        <w:t xml:space="preserve">Culturally, there is a pressing need to integrate disability awareness into school curricula and community outreach programs. By fostering inclusivity at the societal level, Tanzania can create an environment where Special Education Teachers are better equipped to support their students’ academic and social growth.</w:t>
      </w:r>
    </w:p>
    <w:bookmarkEnd w:id="25"/>
    <w:bookmarkStart w:id="26" w:name="conclusion"/>
    <w:p>
      <w:pPr>
        <w:pStyle w:val="Heading2"/>
      </w:pPr>
      <w:r>
        <w:t xml:space="preserve">Conclusion</w:t>
      </w:r>
    </w:p>
    <w:p>
      <w:pPr>
        <w:pStyle w:val="FirstParagraph"/>
      </w:pPr>
      <w:r>
        <w:t xml:space="preserve">This Undergraduate Thesis underscores the vital role of Special Education Teachers in advancing inclusive education in Tanzania, particularly in Dar es Salaam. Their work is constrained by systemic challenges such as limited resources, inadequate training, and cultural stigmas. To address these issues, stakeholders must prioritize policy reforms that enhance teacher preparation programs, increase funding for special education infrastructure, and promote community engagement.</w:t>
      </w:r>
    </w:p>
    <w:p>
      <w:pPr>
        <w:pStyle w:val="BodyText"/>
      </w:pPr>
      <w:r>
        <w:t xml:space="preserve">Future research should explore the long-term impact of inclusive education on student outcomes in Tanzania. Additionally, partnerships between local governments, NGOs, and international organizations can play a critical role in scaling up support for Special Education Teachers across the region. By investing in these educators, Tanzania can move closer to achieving its vision of equitable and quality education for all.</w:t>
      </w:r>
    </w:p>
    <w:bookmarkEnd w:id="26"/>
    <w:bookmarkStart w:id="27" w:name="references"/>
    <w:p>
      <w:pPr>
        <w:pStyle w:val="Heading2"/>
      </w:pPr>
      <w:r>
        <w:t xml:space="preserve">References</w:t>
      </w:r>
    </w:p>
    <w:p>
      <w:pPr>
        <w:pStyle w:val="FirstParagraph"/>
      </w:pPr>
      <w:r>
        <w:t xml:space="preserve">Mshana (2019). "Barriers to Inclusive Education in Urban Tanzania." *Journal of African Education Studies*, 7(3), 45-67.</w:t>
      </w:r>
      <w:r>
        <w:t xml:space="preserve"> </w:t>
      </w:r>
      <w:r>
        <w:t xml:space="preserve">Tanzania Institute of Education (TIE). (2020). *Annual Report on Special Needs Education*. Dar es Salaam: TIE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Tanzania Dar es Salaam</dc:title>
  <dc:creator/>
  <dc:language>en</dc:language>
  <cp:keywords/>
  <dcterms:created xsi:type="dcterms:W3CDTF">2026-07-23T19:46:40Z</dcterms:created>
  <dcterms:modified xsi:type="dcterms:W3CDTF">2026-07-23T19:46:40Z</dcterms:modified>
</cp:coreProperties>
</file>

<file path=docProps/custom.xml><?xml version="1.0" encoding="utf-8"?>
<Properties xmlns="http://schemas.openxmlformats.org/officeDocument/2006/custom-properties" xmlns:vt="http://schemas.openxmlformats.org/officeDocument/2006/docPropsVTypes"/>
</file>