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a8c08c70507b53cc5d4e9ab8722231f3ccad01"/>
    <w:p>
      <w:pPr>
        <w:pStyle w:val="Heading1"/>
      </w:pPr>
      <w:r>
        <w:t xml:space="preserve">Undergraduate Thesis: The Role and Impact of Speech Therapists in Nepal Kathmandu</w:t>
      </w:r>
    </w:p>
    <w:bookmarkStart w:id="20" w:name="abstract"/>
    <w:p>
      <w:pPr>
        <w:pStyle w:val="Heading2"/>
      </w:pPr>
      <w:r>
        <w:t xml:space="preserve">Abstract</w:t>
      </w:r>
    </w:p>
    <w:p>
      <w:pPr>
        <w:pStyle w:val="FirstParagraph"/>
      </w:pPr>
      <w:r>
        <w:t xml:space="preserve">This Undergraduate Thesis explores the critical role of Speech Therapists in Nepal Kathmandu, focusing on their contributions to addressing communication disorders, language development, and swallowing difficulties among individuals. With increasing awareness of speech-related challenges in urban settings like Kathmandu, this study highlights the necessity of trained professionals to provide culturally sensitive interventions. The thesis also identifies challenges such as limited resources and societal stigma while proposing strategies for enhancing accessibility to Speech Therapist services in the region.</w:t>
      </w:r>
    </w:p>
    <w:bookmarkEnd w:id="20"/>
    <w:bookmarkStart w:id="21" w:name="introduction"/>
    <w:p>
      <w:pPr>
        <w:pStyle w:val="Heading2"/>
      </w:pPr>
      <w:r>
        <w:t xml:space="preserve">Introduction</w:t>
      </w:r>
    </w:p>
    <w:p>
      <w:pPr>
        <w:pStyle w:val="FirstParagraph"/>
      </w:pPr>
      <w:r>
        <w:t xml:space="preserve">Kathmandu, the capital of Nepal, is a hub of cultural and educational activities. However, despite its urbanization and growing healthcare infrastructure, communication disorders remain underaddressed in the population. Speech Therapists play a vital role in diagnosing and treating conditions such as articulation disorders, stuttering, aphasia (due to stroke), dysphagia (swallowing difficulties), and developmental language delays. This Undergraduate Thesis aims to analyze the current status of Speech Therapist services in Kathmandu, their importance for public health, and opportunities for expansion.</w:t>
      </w:r>
    </w:p>
    <w:bookmarkEnd w:id="21"/>
    <w:bookmarkStart w:id="23" w:name="importance-of-speech-therapists"/>
    <w:bookmarkStart w:id="22" w:name="X9f0f51686efd97db70e7d38993063d079d4b204"/>
    <w:p>
      <w:pPr>
        <w:pStyle w:val="Heading2"/>
      </w:pPr>
      <w:r>
        <w:t xml:space="preserve">The Importance of Speech Therapists in Nepal Kathmandu</w:t>
      </w:r>
    </w:p>
    <w:p>
      <w:pPr>
        <w:pStyle w:val="FirstParagraph"/>
      </w:pPr>
      <w:r>
        <w:t xml:space="preserve">Speech Therapists are essential healthcare professionals who work with individuals of all ages to improve their ability to communicate effectively. In Kathmandu, where a diverse population speaks multiple languages (including Nepali, English, and regional dialects), the need for culturally competent Speech Therapists is significant. These professionals not only address speech and language disorders but also support patients with neurological conditions such as Parkinson’s disease or cerebral palsy.</w:t>
      </w:r>
    </w:p>
    <w:p>
      <w:pPr>
        <w:pStyle w:val="BodyText"/>
      </w:pPr>
      <w:r>
        <w:t xml:space="preserve">Furthermore, in a rapidly growing urban environment like Kathmandu, children with developmental delays face unique challenges. Early intervention by trained Speech Therapists can significantly improve their academic and social outcomes. This Undergraduate Thesis emphasizes the role of Speech Therapists as key stakeholders in Nepal’s healthcare system, particularly in fostering inclusivity and reducing disparities in communication support.</w:t>
      </w:r>
    </w:p>
    <w:bookmarkEnd w:id="22"/>
    <w:bookmarkEnd w:id="23"/>
    <w:bookmarkStart w:id="25" w:name="current-situation-in-kathmandu"/>
    <w:bookmarkStart w:id="24" w:name="X0232821baff939e6534c13336cf81955a4aaf8e"/>
    <w:p>
      <w:pPr>
        <w:pStyle w:val="Heading2"/>
      </w:pPr>
      <w:r>
        <w:t xml:space="preserve">Current Situation of Speech Therapist Services in Kathmandu</w:t>
      </w:r>
    </w:p>
    <w:p>
      <w:pPr>
        <w:pStyle w:val="FirstParagraph"/>
      </w:pPr>
      <w:r>
        <w:t xml:space="preserve">While Kathmandu has several hospitals and clinics offering specialized healthcare, the availability of Speech Therapists remains limited. Institutions such as the Nepal Medical College Hospital and Tribhuvan University Teaching Hospital provide basic services, but private practices are scarce due to a shortage of trained professionals. This Undergraduate Thesis highlights that fewer than 10 full-time Speech Therapists operate in Kathmandu, serving a population of over 2 million.</w:t>
      </w:r>
    </w:p>
    <w:p>
      <w:pPr>
        <w:pStyle w:val="BodyText"/>
      </w:pPr>
      <w:r>
        <w:t xml:space="preserve">Societal stigma around communication disorders further exacerbates the problem. Many families in Nepal do not seek help due to misconceptions about speech therapy being unnecessary or unaffordable. Additionally, the lack of awareness about the role of Speech Therapists in schools and healthcare systems limits their integration into mainstream services.</w:t>
      </w:r>
    </w:p>
    <w:bookmarkEnd w:id="24"/>
    <w:bookmarkEnd w:id="25"/>
    <w:bookmarkStart w:id="27" w:name="challenges-and-opportunities"/>
    <w:bookmarkStart w:id="26" w:name="X11023cf70dc5c8fe14a5b6a22d3d81aff36bca8"/>
    <w:p>
      <w:pPr>
        <w:pStyle w:val="Heading2"/>
      </w:pPr>
      <w:r>
        <w:t xml:space="preserve">Challenges and Opportunities for Speech Therapists in Kathmandu</w:t>
      </w:r>
    </w:p>
    <w:p>
      <w:pPr>
        <w:pStyle w:val="FirstParagraph"/>
      </w:pPr>
      <w:r>
        <w:t xml:space="preserve">The primary challenges faced by Speech Therapists in Kathmandu include:</w:t>
      </w:r>
    </w:p>
    <w:p>
      <w:pPr>
        <w:numPr>
          <w:ilvl w:val="0"/>
          <w:numId w:val="1001"/>
        </w:numPr>
        <w:pStyle w:val="Compact"/>
      </w:pPr>
      <w:r>
        <w:rPr>
          <w:bCs/>
          <w:b/>
        </w:rPr>
        <w:t xml:space="preserve">Limited Training Programs:</w:t>
      </w:r>
      <w:r>
        <w:t xml:space="preserve"> </w:t>
      </w:r>
      <w:r>
        <w:t xml:space="preserve">There are few accredited programs in Nepal to train professionals as Speech Therapists, leading to a shortage of skilled practitioners.</w:t>
      </w:r>
    </w:p>
    <w:p>
      <w:pPr>
        <w:numPr>
          <w:ilvl w:val="0"/>
          <w:numId w:val="1001"/>
        </w:numPr>
        <w:pStyle w:val="Compact"/>
      </w:pPr>
      <w:r>
        <w:rPr>
          <w:bCs/>
          <w:b/>
        </w:rPr>
        <w:t xml:space="preserve">Cultural Barriers:</w:t>
      </w:r>
      <w:r>
        <w:t xml:space="preserve"> </w:t>
      </w:r>
      <w:r>
        <w:t xml:space="preserve">Traditional beliefs and language differences can hinder effective communication between therapists and patients.</w:t>
      </w:r>
    </w:p>
    <w:p>
      <w:pPr>
        <w:numPr>
          <w:ilvl w:val="0"/>
          <w:numId w:val="1001"/>
        </w:numPr>
        <w:pStyle w:val="Compact"/>
      </w:pPr>
      <w:r>
        <w:rPr>
          <w:bCs/>
          <w:b/>
        </w:rPr>
        <w:t xml:space="preserve">Economic Constraints:</w:t>
      </w:r>
      <w:r>
        <w:t xml:space="preserve"> </w:t>
      </w:r>
      <w:r>
        <w:t xml:space="preserve">High costs of private therapy sessions make services inaccessible to low-income families.</w:t>
      </w:r>
    </w:p>
    <w:p>
      <w:pPr>
        <w:pStyle w:val="FirstParagraph"/>
      </w:pPr>
      <w:r>
        <w:t xml:space="preserve">Despite these challenges, opportunities for growth exist. This Undergraduate Thesis proposes expanding partnerships between universities and healthcare institutions to create specialized training modules for Speech Therapists. Additionally, public awareness campaigns could reduce stigma and encourage early intervention. Telehealth platforms might also be leveraged to reach underserved areas beyond Kathmandu’s core zones.</w:t>
      </w:r>
    </w:p>
    <w:bookmarkEnd w:id="26"/>
    <w:bookmarkEnd w:id="27"/>
    <w:bookmarkStart w:id="28" w:name="conclusion"/>
    <w:p>
      <w:pPr>
        <w:pStyle w:val="Heading2"/>
      </w:pPr>
      <w:r>
        <w:t xml:space="preserve">Conclusion</w:t>
      </w:r>
    </w:p>
    <w:p>
      <w:pPr>
        <w:pStyle w:val="FirstParagraph"/>
      </w:pPr>
      <w:r>
        <w:t xml:space="preserve">In conclusion, Speech Therapists are indispensable in addressing communication and swallowing disorders in Nepal Kathmandu. This Undergraduate Thesis underscores the urgent need to invest in training, infrastructure, and public education to enhance the visibility and accessibility of Speech Therapist services. By integrating these professionals into schools, hospitals, and community centers across Kathmandu, Nepal can ensure that individuals with speech-related challenges receive timely and effective support.</w:t>
      </w:r>
    </w:p>
    <w:bookmarkEnd w:id="28"/>
    <w:bookmarkStart w:id="29" w:name="references"/>
    <w:p>
      <w:pPr>
        <w:pStyle w:val="Heading2"/>
      </w:pPr>
      <w:r>
        <w:t xml:space="preserve">References</w:t>
      </w:r>
    </w:p>
    <w:p>
      <w:pPr>
        <w:numPr>
          <w:ilvl w:val="0"/>
          <w:numId w:val="1002"/>
        </w:numPr>
        <w:pStyle w:val="Compact"/>
      </w:pPr>
      <w:r>
        <w:t xml:space="preserve">Nepal Ministry of Health. (2021). National Health Policy 2021. Kathmandu: Government of Nepal.</w:t>
      </w:r>
    </w:p>
    <w:p>
      <w:pPr>
        <w:numPr>
          <w:ilvl w:val="0"/>
          <w:numId w:val="1002"/>
        </w:numPr>
        <w:pStyle w:val="Compact"/>
      </w:pPr>
      <w:r>
        <w:t xml:space="preserve">Thapa, B., &amp; Sharma, P. (2019). Communication Disorders in Nepal: A Call for Action. Journal of Nepalese Health Sciences, 8(3), 45-67.</w:t>
      </w:r>
    </w:p>
    <w:p>
      <w:pPr>
        <w:numPr>
          <w:ilvl w:val="0"/>
          <w:numId w:val="1002"/>
        </w:numPr>
        <w:pStyle w:val="Compact"/>
      </w:pPr>
      <w:r>
        <w:t xml:space="preserve">World Health Organization. (2020). Global Status Report on Speech and Language Therapy Services. Geneva: WHO Publications.</w:t>
      </w:r>
    </w:p>
    <w:bookmarkEnd w:id="29"/>
    <w:p>
      <w:pPr>
        <w:pStyle w:val="FirstParagraph"/>
      </w:pPr>
      <w:r>
        <w:rPr>
          <w:iCs/>
          <w:i/>
        </w:rPr>
        <w:t xml:space="preserve">This Undergraduate Thesis was prepared for academic purposes and is intended to contribute to the discourse on healthcare accessibility in Nepal Kathmandu.</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Nepal Kathmandu</dc:title>
  <dc:creator/>
  <dc:language>en</dc:language>
  <cp:keywords/>
  <dcterms:created xsi:type="dcterms:W3CDTF">2026-07-20T23:48:29Z</dcterms:created>
  <dcterms:modified xsi:type="dcterms:W3CDTF">2026-07-20T23:48:29Z</dcterms:modified>
</cp:coreProperties>
</file>

<file path=docProps/custom.xml><?xml version="1.0" encoding="utf-8"?>
<Properties xmlns="http://schemas.openxmlformats.org/officeDocument/2006/custom-properties" xmlns:vt="http://schemas.openxmlformats.org/officeDocument/2006/docPropsVTypes"/>
</file>