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1f7cd4ec14e75a3f9987d95d3897c787b8d2f5"/>
    <w:p>
      <w:pPr>
        <w:pStyle w:val="Heading1"/>
      </w:pPr>
      <w:r>
        <w:t xml:space="preserve">Undergraduate Thesis: The Role of Speech Therapists in Addressing Communication Disorders in South Africa Cape Town</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and swallowing disorders within the socio-cultural context of South Africa’s Cape Town. The study highlights the unique challenges faced by speech therapists operating in a region marked by linguistic diversity, economic disparities, and healthcare accessibility issues. By examining local case studies, policy frameworks, and training programs for speech therapists in Cape Town, this thesis underscores the importance of culturally responsive interventions tailored to the needs of South Africa’s diverse population. The research also emphasizes the potential for collaboration between academic institutions, healthcare providers, and community organizations to enhance speech therapy services in underserved areas.</w:t>
      </w:r>
    </w:p>
    <w:bookmarkEnd w:id="20"/>
    <w:bookmarkStart w:id="21" w:name="introduction"/>
    <w:p>
      <w:pPr>
        <w:pStyle w:val="Heading2"/>
      </w:pPr>
      <w:r>
        <w:t xml:space="preserve">Introduction</w:t>
      </w:r>
    </w:p>
    <w:p>
      <w:pPr>
        <w:pStyle w:val="FirstParagraph"/>
      </w:pPr>
      <w:r>
        <w:t xml:space="preserve">In South Africa Cape Town, a city renowned for its cultural diversity and historical significance, communication disorders remain a pressing public health issue. Speech Therapists play a pivotal role in diagnosing and treating conditions such as aphasia, stuttering, articulation disorders, and dysphagia. However, the effectiveness of their interventions is often influenced by factors such as socioeconomic status, access to healthcare facilities, and linguistic plurality. This Undergraduate Thesis aims to evaluate how Speech Therapists in Cape Town navigate these challenges while contributing to the broader goal of inclusive education and healthcare equity.</w:t>
      </w:r>
    </w:p>
    <w:bookmarkEnd w:id="21"/>
    <w:bookmarkStart w:id="22" w:name="Xb82ee64be9ea345e45ce3f4cea1efb3d7291c76"/>
    <w:p>
      <w:pPr>
        <w:pStyle w:val="Heading2"/>
      </w:pPr>
      <w:r>
        <w:t xml:space="preserve">The Role of Speech Therapists in South Africa Cape Town</w:t>
      </w:r>
    </w:p>
    <w:p>
      <w:pPr>
        <w:pStyle w:val="FirstParagraph"/>
      </w:pPr>
      <w:r>
        <w:rPr>
          <w:bCs/>
          <w:b/>
        </w:rPr>
        <w:t xml:space="preserve">Cultural and Linguistic Context</w:t>
      </w:r>
      <w:r>
        <w:br/>
      </w:r>
      <w:r>
        <w:t xml:space="preserve">Cape Town is home to over 3 million people, representing a mosaic of cultures, languages, and traditions. Speech Therapists in this region must be proficient in multiple languages, including Afrikaans, isiXhosa, English, and others. This linguistic diversity necessitates culturally competent practices that respect patients’ backgrounds while ensuring effective communication. For instance, a child with speech delays may require interventions adapted to their home language or dialect to maximize engagement and outcomes.</w:t>
      </w:r>
    </w:p>
    <w:p>
      <w:pPr>
        <w:pStyle w:val="BodyText"/>
      </w:pPr>
      <w:r>
        <w:rPr>
          <w:bCs/>
          <w:b/>
        </w:rPr>
        <w:t xml:space="preserve">Educational and Healthcare Integration</w:t>
      </w:r>
      <w:r>
        <w:br/>
      </w:r>
      <w:r>
        <w:t xml:space="preserve">In Cape Town, Speech Therapists often collaborate with schools, hospitals, and community clinics to provide holistic care. Schools are increasingly integrating speech therapy into early childhood education programs, recognizing the link between communication skills and academic success. Additionally, public healthcare facilities in Cape Town face resource constraints, prompting Speech Therapists to adopt innovative strategies such as telepractice (remote therapy) to reach marginalized populations.</w:t>
      </w:r>
    </w:p>
    <w:p>
      <w:pPr>
        <w:pStyle w:val="BodyText"/>
      </w:pPr>
      <w:r>
        <w:rPr>
          <w:bCs/>
          <w:b/>
        </w:rPr>
        <w:t xml:space="preserve">Key Responsibilities of Speech Therapists</w:t>
      </w:r>
      <w:r>
        <w:br/>
      </w:r>
      <w:r>
        <w:t xml:space="preserve">The duties of a Speech Therapist in South Africa Cape Town include:</w:t>
      </w:r>
    </w:p>
    <w:p>
      <w:pPr>
        <w:numPr>
          <w:ilvl w:val="0"/>
          <w:numId w:val="1001"/>
        </w:numPr>
        <w:pStyle w:val="Compact"/>
      </w:pPr>
      <w:r>
        <w:t xml:space="preserve">Evaluating and diagnosing speech, language, and swallowing disorders.</w:t>
      </w:r>
    </w:p>
    <w:p>
      <w:pPr>
        <w:numPr>
          <w:ilvl w:val="0"/>
          <w:numId w:val="1001"/>
        </w:numPr>
        <w:pStyle w:val="Compact"/>
      </w:pPr>
      <w:r>
        <w:t xml:space="preserve">Crafting individualized treatment plans aligned with patients’ cultural and linguistic needs.</w:t>
      </w:r>
    </w:p>
    <w:p>
      <w:pPr>
        <w:numPr>
          <w:ilvl w:val="0"/>
          <w:numId w:val="1001"/>
        </w:numPr>
        <w:pStyle w:val="Compact"/>
      </w:pPr>
      <w:r>
        <w:t xml:space="preserve">Educating caregivers on communication strategies for home-based interventions.</w:t>
      </w:r>
    </w:p>
    <w:p>
      <w:pPr>
        <w:numPr>
          <w:ilvl w:val="0"/>
          <w:numId w:val="1001"/>
        </w:numPr>
        <w:pStyle w:val="Compact"/>
      </w:pPr>
      <w:r>
        <w:t xml:space="preserve">Advocating for policy reforms to improve access to speech therapy services in underserved areas.</w:t>
      </w:r>
    </w:p>
    <w:bookmarkEnd w:id="22"/>
    <w:bookmarkStart w:id="23" w:name="Xd59aaceeb74ef24e45e5de57a363567adee15af"/>
    <w:p>
      <w:pPr>
        <w:pStyle w:val="Heading2"/>
      </w:pPr>
      <w:r>
        <w:t xml:space="preserve">Challenges Facing Speech Therapists in South Africa Cape Town</w:t>
      </w:r>
    </w:p>
    <w:p>
      <w:pPr>
        <w:pStyle w:val="FirstParagraph"/>
      </w:pPr>
      <w:r>
        <w:rPr>
          <w:bCs/>
          <w:b/>
        </w:rPr>
        <w:t xml:space="preserve">Limited Access to Services</w:t>
      </w:r>
      <w:r>
        <w:br/>
      </w:r>
      <w:r>
        <w:t xml:space="preserve">Cape Town’s rural and peri-urban areas often lack adequate speech therapy resources. Long wait times for appointments and the high cost of private services exacerbate inequities, leaving many patients without timely support.</w:t>
      </w:r>
    </w:p>
    <w:p>
      <w:pPr>
        <w:pStyle w:val="BodyText"/>
      </w:pPr>
      <w:r>
        <w:rPr>
          <w:bCs/>
          <w:b/>
        </w:rPr>
        <w:t xml:space="preserve">Linguistic Barriers</w:t>
      </w:r>
      <w:r>
        <w:br/>
      </w:r>
      <w:r>
        <w:t xml:space="preserve">While South Africa recognizes 11 official languages, most Speech Therapists are trained in English or Afrikaans. This gap can hinder communication with patients who speak indigenous languages like isiXhosa or Setswana, potentially reducing the effectiveness of therapy.</w:t>
      </w:r>
    </w:p>
    <w:p>
      <w:pPr>
        <w:pStyle w:val="BodyText"/>
      </w:pPr>
      <w:r>
        <w:rPr>
          <w:bCs/>
          <w:b/>
        </w:rPr>
        <w:t xml:space="preserve">Workforce Shortages</w:t>
      </w:r>
      <w:r>
        <w:br/>
      </w:r>
      <w:r>
        <w:t xml:space="preserve">The South African healthcare sector faces a critical shortage of qualified Speech Therapists. In Cape Town, this scarcity is compounded by the high demand for services in schools and clinics. As a result, many therapists work beyond their capacity, risking burnout and compromising quality of care.</w:t>
      </w:r>
    </w:p>
    <w:bookmarkEnd w:id="23"/>
    <w:bookmarkStart w:id="24" w:name="X124bfa6f62056e73fbaf69c20cd3ddb58205f33"/>
    <w:p>
      <w:pPr>
        <w:pStyle w:val="Heading2"/>
      </w:pPr>
      <w:r>
        <w:t xml:space="preserve">Opportunities for Growth and Collaboration</w:t>
      </w:r>
    </w:p>
    <w:p>
      <w:pPr>
        <w:pStyle w:val="FirstParagraph"/>
      </w:pPr>
      <w:r>
        <w:rPr>
          <w:bCs/>
          <w:b/>
        </w:rPr>
        <w:t xml:space="preserve">Cultural Competency Training</w:t>
      </w:r>
      <w:r>
        <w:br/>
      </w:r>
      <w:r>
        <w:t xml:space="preserve">To address linguistic barriers, Speech Therapists in Cape Town should pursue additional training in indigenous languages. Universities such as the University of Cape Town (UCT) are beginning to incorporate multilingual approaches into their curriculum, equipping future therapists with the tools to work across cultures.</w:t>
      </w:r>
    </w:p>
    <w:p>
      <w:pPr>
        <w:pStyle w:val="BodyText"/>
      </w:pPr>
      <w:r>
        <w:rPr>
          <w:bCs/>
          <w:b/>
        </w:rPr>
        <w:t xml:space="preserve">Telepractice and Technology</w:t>
      </w:r>
      <w:r>
        <w:br/>
      </w:r>
      <w:r>
        <w:t xml:space="preserve">The rise of telepractice has opened new avenues for Speech Therapists in Cape Town. By leveraging digital platforms, therapists can deliver services to remote communities, reducing geographical barriers. This approach is particularly beneficial for patients with mobility challenges or those living in areas with limited healthcare infrastructure.</w:t>
      </w:r>
    </w:p>
    <w:p>
      <w:pPr>
        <w:pStyle w:val="BodyText"/>
      </w:pPr>
      <w:r>
        <w:rPr>
          <w:bCs/>
          <w:b/>
        </w:rPr>
        <w:t xml:space="preserve">Community-Based Partnerships</w:t>
      </w:r>
      <w:r>
        <w:br/>
      </w:r>
      <w:r>
        <w:t xml:space="preserve">Collaborations between Speech Therapists, NGOs, and local governments can amplify the reach of speech therapy services. For example, initiatives like the</w:t>
      </w:r>
      <w:r>
        <w:t xml:space="preserve"> </w:t>
      </w:r>
      <w:r>
        <w:rPr>
          <w:iCs/>
          <w:i/>
        </w:rPr>
        <w:t xml:space="preserve">Cape Town Speech and Hearing Association</w:t>
      </w:r>
      <w:r>
        <w:t xml:space="preserve"> </w:t>
      </w:r>
      <w:r>
        <w:t xml:space="preserve">provide free clinics for low-income families while also training community health workers to identify early signs of communication disorders.</w:t>
      </w:r>
    </w:p>
    <w:bookmarkEnd w:id="24"/>
    <w:bookmarkStart w:id="25" w:name="Xae32e005ab2e3840e38b6d03b378fbdcae6c6bd"/>
    <w:p>
      <w:pPr>
        <w:pStyle w:val="Heading2"/>
      </w:pPr>
      <w:r>
        <w:t xml:space="preserve">The Significance of This Undergraduate Thesis</w:t>
      </w:r>
    </w:p>
    <w:p>
      <w:pPr>
        <w:pStyle w:val="FirstParagraph"/>
      </w:pPr>
      <w:r>
        <w:t xml:space="preserve">This Undergraduate Thesis serves as a foundation for understanding the evolving role of Speech Therapists in South Africa Cape Town. By analyzing local challenges and opportunities, it highlights the need for policy reforms, workforce expansion, and culturally sensitive practices. For students pursuing careers in speech therapy or related fields, this study offers insights into the unique dynamics of working in a region as diverse and complex as Cape Town.</w:t>
      </w:r>
    </w:p>
    <w:bookmarkEnd w:id="25"/>
    <w:bookmarkStart w:id="26" w:name="conclusion"/>
    <w:p>
      <w:pPr>
        <w:pStyle w:val="Heading2"/>
      </w:pPr>
      <w:r>
        <w:t xml:space="preserve">Conclusion</w:t>
      </w:r>
    </w:p>
    <w:p>
      <w:pPr>
        <w:pStyle w:val="FirstParagraph"/>
      </w:pPr>
      <w:r>
        <w:t xml:space="preserve">In conclusion, Speech Therapists in South Africa Cape Town are essential to improving communication outcomes for individuals across all age groups and backgrounds. However, their work is shaped by the region’s linguistic diversity, healthcare disparities, and socioeconomic challenges. Through education, innovation, and collaboration, Speech Therapists can overcome these barriers and contribute meaningfully to the health and education sectors in Cape Town. This Undergraduate Thesis underscores the importance of fostering a supportive environment for Speech Therapists to thrive in their mission of empowering communities through effective communication.</w:t>
      </w:r>
    </w:p>
    <w:p>
      <w:pPr>
        <w:pStyle w:val="BodyText"/>
      </w:pPr>
      <w:r>
        <w:rPr>
          <w:iCs/>
          <w:i/>
        </w:rPr>
        <w:t xml:space="preserve">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2026-07-23T15:26:46Z</dcterms:created>
  <dcterms:modified xsi:type="dcterms:W3CDTF">2026-07-23T15:26:46Z</dcterms:modified>
</cp:coreProperties>
</file>

<file path=docProps/custom.xml><?xml version="1.0" encoding="utf-8"?>
<Properties xmlns="http://schemas.openxmlformats.org/officeDocument/2006/custom-properties" xmlns:vt="http://schemas.openxmlformats.org/officeDocument/2006/docPropsVTypes"/>
</file>