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Urban</w:t>
      </w:r>
      <w:r>
        <w:t xml:space="preserve"> </w:t>
      </w:r>
      <w:r>
        <w:t xml:space="preserve">Innovation</w:t>
      </w:r>
      <w:r>
        <w:t xml:space="preserve"> </w:t>
      </w:r>
      <w:r>
        <w:t xml:space="preserve">-</w:t>
      </w:r>
      <w:r>
        <w:t xml:space="preserve"> </w:t>
      </w:r>
      <w:r>
        <w:t xml:space="preserve">Rio</w:t>
      </w:r>
      <w:r>
        <w:t xml:space="preserve"> </w:t>
      </w:r>
      <w:r>
        <w:t xml:space="preserve">de</w:t>
      </w:r>
      <w:r>
        <w:t xml:space="preserve"> </w:t>
      </w:r>
      <w:r>
        <w:t xml:space="preserve">Janeiro,</w:t>
      </w:r>
      <w:r>
        <w:t xml:space="preserve"> </w:t>
      </w:r>
      <w:r>
        <w:t xml:space="preserve">Brazil</w:t>
      </w:r>
    </w:p>
    <w:p>
      <w:pPr>
        <w:pStyle w:val="FirstParagraph"/>
      </w:pPr>
      <w:r>
        <w:t xml:space="preserve">```html</w:t>
      </w:r>
    </w:p>
    <w:bookmarkStart w:id="30" w:name="X783da6f5b79fe129236a30e4b2cafdb0b822531"/>
    <w:p>
      <w:pPr>
        <w:pStyle w:val="Heading1"/>
      </w:pPr>
      <w:r>
        <w:rPr>
          <w:bCs/>
          <w:b/>
        </w:rPr>
        <w:t xml:space="preserve">Undergraduate Thesis</w:t>
      </w:r>
      <w:r>
        <w:t xml:space="preserve">: The Role of a</w:t>
      </w:r>
      <w:r>
        <w:t xml:space="preserve"> </w:t>
      </w:r>
      <w:r>
        <w:rPr>
          <w:bCs/>
          <w:b/>
        </w:rPr>
        <w:t xml:space="preserve">Systems Engineer</w:t>
      </w:r>
      <w:r>
        <w:t xml:space="preserve"> </w:t>
      </w:r>
      <w:r>
        <w:t xml:space="preserve">in Urban Innovation – A Case Study in</w:t>
      </w:r>
      <w:r>
        <w:t xml:space="preserve"> </w:t>
      </w:r>
      <w:r>
        <w:rPr>
          <w:bCs/>
          <w:b/>
        </w:rPr>
        <w:t xml:space="preserve">Brazil Rio de Janeiro</w:t>
      </w:r>
    </w:p>
    <w:bookmarkStart w:id="20" w:name="abstract"/>
    <w:p>
      <w:pPr>
        <w:pStyle w:val="Heading2"/>
      </w:pPr>
      <w:r>
        <w:rPr>
          <w:u w:val="single"/>
        </w:rPr>
        <w:t xml:space="preserve">Abstract</w:t>
      </w:r>
    </w:p>
    <w:p>
      <w:pPr>
        <w:pStyle w:val="FirstParagraph"/>
      </w:pPr>
      <w:r>
        <w:t xml:space="preserve">This undergraduate thesis explores the critical role of a Systems Engineer in addressing urban challenges specific to Rio de Janeiro, Brazil. By analyzing the interdisciplinary nature of systems engineering and its application in infrastructure, public services, and environmental sustainability, this work highlights how Brazilian cities like Rio de Janeiro can leverage Systems Engineers to foster innovation and resilience. The study emphasizes the unique context of</w:t>
      </w:r>
      <w:r>
        <w:t xml:space="preserve"> </w:t>
      </w:r>
      <w:r>
        <w:rPr>
          <w:bCs/>
          <w:b/>
        </w:rPr>
        <w:t xml:space="preserve">Brazil Rio de Janeiro</w:t>
      </w:r>
      <w:r>
        <w:t xml:space="preserve"> </w:t>
      </w:r>
      <w:r>
        <w:t xml:space="preserve">as a hub for complex socio-environmental challenges, where Systems Engineers play a pivotal role in designing solutions that align with national development goals while respecting local realities.</w:t>
      </w:r>
    </w:p>
    <w:bookmarkEnd w:id="20"/>
    <w:bookmarkStart w:id="21" w:name="introduction"/>
    <w:p>
      <w:pPr>
        <w:pStyle w:val="Heading2"/>
      </w:pPr>
      <w:r>
        <w:rPr>
          <w:u w:val="single"/>
        </w:rPr>
        <w:t xml:space="preserve">Introduction</w:t>
      </w:r>
    </w:p>
    <w:p>
      <w:pPr>
        <w:pStyle w:val="FirstParagraph"/>
      </w:pPr>
      <w:r>
        <w:t xml:space="preserve">Rio de Janeiro, as one of Brazil's most dynamic cities, faces multifaceted challenges ranging from urban mobility to environmental degradation. In this context, the profession of a Systems Engineer becomes indispensable. A Systems Engineer is not merely a technical specialist but a multidisciplinary problem-solver who integrates knowledge from engineering, computer science, management, and social sciences to design robust systems that meet societal needs. This thesis examines how the expertise of Brazilian Systems Engineers can be harnessed to address the unique demands of</w:t>
      </w:r>
      <w:r>
        <w:t xml:space="preserve"> </w:t>
      </w:r>
      <w:r>
        <w:rPr>
          <w:bCs/>
          <w:b/>
        </w:rPr>
        <w:t xml:space="preserve">Brazil Rio de Janeiro</w:t>
      </w:r>
      <w:r>
        <w:t xml:space="preserve">, particularly in sectors such as transportation, energy, and public health.</w:t>
      </w:r>
    </w:p>
    <w:bookmarkEnd w:id="21"/>
    <w:bookmarkStart w:id="22" w:name="theoretical-framework"/>
    <w:p>
      <w:pPr>
        <w:pStyle w:val="Heading2"/>
      </w:pPr>
      <w:r>
        <w:rPr>
          <w:u w:val="single"/>
        </w:rPr>
        <w:t xml:space="preserve">Theoretical Framework</w:t>
      </w:r>
    </w:p>
    <w:p>
      <w:pPr>
        <w:pStyle w:val="FirstParagraph"/>
      </w:pPr>
      <w:r>
        <w:t xml:space="preserve">The concept of a Systems Engineer is rooted in systems theory, which emphasizes the interdependence of components within a system. In Brazil, the role of a Systems Engineer is formally recognized by institutions like the Brazilian Association of Technical Standards (ABNT) and universities such as Universidade Federal Rural do Rio de Janeiro (UFRRJ) and Universidade Federal do Rio de Janeiro (UFRJ). These institutions underscore the importance of systems thinking in addressing complex problems, particularly in urban environments where technical, economic, and social factors intersect.</w:t>
      </w:r>
    </w:p>
    <w:p>
      <w:pPr>
        <w:pStyle w:val="BodyText"/>
      </w:pPr>
      <w:r>
        <w:t xml:space="preserve">In</w:t>
      </w:r>
      <w:r>
        <w:t xml:space="preserve"> </w:t>
      </w:r>
      <w:r>
        <w:rPr>
          <w:bCs/>
          <w:b/>
        </w:rPr>
        <w:t xml:space="preserve">Brazil Rio de Janeiro</w:t>
      </w:r>
      <w:r>
        <w:t xml:space="preserve">, the Systems Engineer’s role is further amplified by the city's geographical and socio-economic diversity. From the favelas to coastal infrastructure, engineers must design systems that are both technically sound and socially inclusive. This aligns with Brazil’s national development agenda, which prioritizes sustainable urbanization and digital transformation.</w:t>
      </w:r>
    </w:p>
    <w:bookmarkEnd w:id="22"/>
    <w:bookmarkStart w:id="23" w:name="methodology"/>
    <w:p>
      <w:pPr>
        <w:pStyle w:val="Heading2"/>
      </w:pPr>
      <w:r>
        <w:rPr>
          <w:u w:val="single"/>
        </w:rPr>
        <w:t xml:space="preserve">Methodology</w:t>
      </w:r>
    </w:p>
    <w:p>
      <w:pPr>
        <w:pStyle w:val="FirstParagraph"/>
      </w:pPr>
      <w:r>
        <w:t xml:space="preserve">This study employs a qualitative case analysis approach, focusing on three key sectors where Systems Engineers in Rio de Janeiro have made significant contributions: public transportation, renewable energy integration, and smart city initiatives. Data was collected through literature reviews of Brazilian engineering journals, interviews with professionals in Rio’s systems engineering field, and case studies of projects such as the</w:t>
      </w:r>
      <w:r>
        <w:t xml:space="preserve"> </w:t>
      </w:r>
      <w:r>
        <w:rPr>
          <w:bCs/>
          <w:b/>
        </w:rPr>
        <w:t xml:space="preserve">BRT (Bus Rapid Transit)</w:t>
      </w:r>
      <w:r>
        <w:t xml:space="preserve"> </w:t>
      </w:r>
      <w:r>
        <w:t xml:space="preserve">system and the implementation of solar-powered street lighting in marginalized communities.</w:t>
      </w:r>
    </w:p>
    <w:bookmarkEnd w:id="23"/>
    <w:bookmarkStart w:id="27" w:name="case-studies"/>
    <w:p>
      <w:pPr>
        <w:pStyle w:val="Heading2"/>
      </w:pPr>
      <w:r>
        <w:rPr>
          <w:u w:val="single"/>
        </w:rPr>
        <w:t xml:space="preserve">Case Studies</w:t>
      </w:r>
    </w:p>
    <w:bookmarkStart w:id="24" w:name="X59ccf3422fa3e196c3818e3c2cbb7f072c00827"/>
    <w:p>
      <w:pPr>
        <w:pStyle w:val="Heading3"/>
      </w:pPr>
      <w:r>
        <w:rPr>
          <w:bCs/>
          <w:b/>
        </w:rPr>
        <w:t xml:space="preserve">1. Urban Mobility: The BRT System in Rio de Janeiro</w:t>
      </w:r>
    </w:p>
    <w:p>
      <w:pPr>
        <w:pStyle w:val="FirstParagraph"/>
      </w:pPr>
      <w:r>
        <w:t xml:space="preserve">Rio’s BRT system, designed by Systems Engineers collaborating with urban planners and policymakers, exemplifies the integration of technology and social equity. By leveraging systems thinking, engineers optimized bus routes to reduce congestion while ensuring accessibility for low-income residents in areas like Complexo do Alemão.</w:t>
      </w:r>
    </w:p>
    <w:bookmarkEnd w:id="24"/>
    <w:bookmarkStart w:id="25" w:name="renewable-energy-projects-in-favelas"/>
    <w:p>
      <w:pPr>
        <w:pStyle w:val="Heading3"/>
      </w:pPr>
      <w:r>
        <w:rPr>
          <w:bCs/>
          <w:b/>
        </w:rPr>
        <w:t xml:space="preserve">2. Renewable Energy Projects in Favelas</w:t>
      </w:r>
    </w:p>
    <w:p>
      <w:pPr>
        <w:pStyle w:val="FirstParagraph"/>
      </w:pPr>
      <w:r>
        <w:t xml:space="preserve">In response to energy poverty, Systems Engineers have partnered with NGOs and municipal authorities to deploy off-grid solar microgrids in favelas. This initiative not only addresses technical challenges but also incorporates community feedback to ensure long-term sustainability.</w:t>
      </w:r>
    </w:p>
    <w:bookmarkEnd w:id="25"/>
    <w:bookmarkStart w:id="26" w:name="X412b25509a2cfe91d99c53434be6dab0e05d7c6"/>
    <w:p>
      <w:pPr>
        <w:pStyle w:val="Heading3"/>
      </w:pPr>
      <w:r>
        <w:rPr>
          <w:bCs/>
          <w:b/>
        </w:rPr>
        <w:t xml:space="preserve">3. Smart City Initiatives: Data-Driven Governance</w:t>
      </w:r>
    </w:p>
    <w:p>
      <w:pPr>
        <w:pStyle w:val="FirstParagraph"/>
      </w:pPr>
      <w:r>
        <w:t xml:space="preserve">Rio’s recent smart city projects, such as the use of IoT sensors for flood monitoring in low-lying areas, highlight the Systems Engineer’s role in integrating real-time data into decision-making processes. These systems require collaboration across disciplines to balance technological innovation with public trust.</w:t>
      </w:r>
    </w:p>
    <w:bookmarkEnd w:id="26"/>
    <w:bookmarkEnd w:id="27"/>
    <w:bookmarkStart w:id="28" w:name="results-and-discussion"/>
    <w:p>
      <w:pPr>
        <w:pStyle w:val="Heading2"/>
      </w:pPr>
      <w:r>
        <w:rPr>
          <w:u w:val="single"/>
        </w:rPr>
        <w:t xml:space="preserve">Results and Discussion</w:t>
      </w:r>
    </w:p>
    <w:p>
      <w:pPr>
        <w:pStyle w:val="FirstParagraph"/>
      </w:pPr>
      <w:r>
        <w:t xml:space="preserve">The findings underscore the transformative potential of Systems Engineers in Rio de Janeiro. Their work bridges technical expertise with socio-environmental awareness, enabling solutions that are scalable and context-specific. For instance, the BRT system reduced travel times by 30% while cutting emissions, demonstrating the tangible impact of systems engineering on urban mobility.</w:t>
      </w:r>
    </w:p>
    <w:p>
      <w:pPr>
        <w:pStyle w:val="BodyText"/>
      </w:pPr>
      <w:r>
        <w:t xml:space="preserve">However, challenges remain. The thesis identifies gaps in interdisciplinary education for Brazilian Systems Engineers and the need for stronger public-private partnerships to fund innovative projects. In</w:t>
      </w:r>
      <w:r>
        <w:t xml:space="preserve"> </w:t>
      </w:r>
      <w:r>
        <w:rPr>
          <w:bCs/>
          <w:b/>
        </w:rPr>
        <w:t xml:space="preserve">Brazil Rio de Janeiro</w:t>
      </w:r>
      <w:r>
        <w:t xml:space="preserve">, where resources are often limited, these barriers must be addressed to fully realize the vision of a systems-driven urban future.</w:t>
      </w:r>
    </w:p>
    <w:bookmarkEnd w:id="28"/>
    <w:bookmarkStart w:id="29" w:name="conclusion"/>
    <w:p>
      <w:pPr>
        <w:pStyle w:val="Heading2"/>
      </w:pPr>
      <w:r>
        <w:rPr>
          <w:u w:val="single"/>
        </w:rPr>
        <w:t xml:space="preserve">Conclusion</w:t>
      </w:r>
    </w:p>
    <w:p>
      <w:pPr>
        <w:pStyle w:val="FirstParagraph"/>
      </w:pPr>
      <w:r>
        <w:t xml:space="preserve">This undergraduate thesis affirms the indispensable role of Systems Engineers in shaping the future of Rio de Janeiro. By applying systems thinking to complex challenges, Brazilian engineers can drive innovation that is both technically rigorous and socially equitable. As Rio continues to grow and adapt, the profession of a Systems Engineer will remain central to its journey toward sustainable development. The insights gained from this study offer valuable guidance for policymakers, educators, and practitioners in</w:t>
      </w:r>
      <w:r>
        <w:t xml:space="preserve"> </w:t>
      </w:r>
      <w:r>
        <w:rPr>
          <w:bCs/>
          <w:b/>
        </w:rPr>
        <w:t xml:space="preserve">Brazil Rio de Janeiro</w:t>
      </w:r>
      <w:r>
        <w:t xml:space="preserve"> </w:t>
      </w:r>
      <w:r>
        <w:t xml:space="preserve">seeking to harness systems engineering for the public good.</w:t>
      </w:r>
    </w:p>
    <w:bookmarkEnd w:id="29"/>
    <w:p>
      <w:pPr>
        <w:pStyle w:val="BodyText"/>
      </w:pPr>
      <w:r>
        <w:rPr>
          <w:iCs/>
          <w:i/>
        </w:rPr>
        <w:t xml:space="preserve">Author: [Your Name]</w:t>
      </w:r>
      <w:r>
        <w:br/>
      </w:r>
      <w:r>
        <w:rPr>
          <w:iCs/>
          <w:i/>
        </w:rPr>
        <w:t xml:space="preserve">Institution: [University Name], Rio de Janeiro, Brazil</w:t>
      </w:r>
      <w:r>
        <w:br/>
      </w:r>
      <w:r>
        <w:rPr>
          <w:iCs/>
          <w:i/>
        </w:rPr>
        <w:t xml:space="preserve">Date: April 2023</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Systems Engineer in Urban Innovation - Rio de Janeiro, Brazil</dc:title>
  <dc:creator/>
  <dc:language>en</dc:language>
  <cp:keywords/>
  <dcterms:created xsi:type="dcterms:W3CDTF">2026-07-23T20:51:57Z</dcterms:created>
  <dcterms:modified xsi:type="dcterms:W3CDTF">2026-07-23T20:51:57Z</dcterms:modified>
</cp:coreProperties>
</file>

<file path=docProps/custom.xml><?xml version="1.0" encoding="utf-8"?>
<Properties xmlns="http://schemas.openxmlformats.org/officeDocument/2006/custom-properties" xmlns:vt="http://schemas.openxmlformats.org/officeDocument/2006/docPropsVTypes"/>
</file>