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65b9041efeb576d11d1d490265f21ef6a4eec82"/>
    <w:p>
      <w:pPr>
        <w:pStyle w:val="Heading1"/>
      </w:pPr>
      <w:r>
        <w:t xml:space="preserve">Undergraduate Thesis: Systems Engineer in India New Delhi</w:t>
      </w:r>
    </w:p>
    <w:bookmarkStart w:id="20" w:name="abstract"/>
    <w:p>
      <w:pPr>
        <w:pStyle w:val="Heading2"/>
      </w:pPr>
      <w:r>
        <w:t xml:space="preserve">Abstract</w:t>
      </w:r>
    </w:p>
    <w:p>
      <w:pPr>
        <w:pStyle w:val="FirstParagraph"/>
      </w:pPr>
      <w:r>
        <w:t xml:space="preserve">This Undergraduate Thesis explores the critical role of a Systems Engineer in addressing the multifaceted challenges faced by urban infrastructure and technology ecosystems in India, with a specific focus on New Delhi. As a rapidly growing metropolis, New Delhi presents unique opportunities and complexities for systems engineering professionals. This document examines theoretical frameworks, practical applications, and regional-specific challenges to provide insights into how systems engineering can contribute to sustainable development in the region.</w:t>
      </w:r>
    </w:p>
    <w:bookmarkEnd w:id="20"/>
    <w:bookmarkStart w:id="21" w:name="introduction"/>
    <w:p>
      <w:pPr>
        <w:pStyle w:val="Heading2"/>
      </w:pPr>
      <w:r>
        <w:t xml:space="preserve">Introduction</w:t>
      </w:r>
    </w:p>
    <w:p>
      <w:pPr>
        <w:pStyle w:val="FirstParagraph"/>
      </w:pPr>
      <w:r>
        <w:t xml:space="preserve">The field of Systems Engineering (SE) is increasingly vital in modern societies, particularly in urban centers like New Delhi. A Systems Engineer is a professional who integrates technical, organizational, and environmental factors to design and manage complex systems. In India’s capital city, where rapid urbanization collides with infrastructural limitations and socio-economic diversity, the role of a Systems Engineer becomes indispensable.</w:t>
      </w:r>
    </w:p>
    <w:p>
      <w:pPr>
        <w:pStyle w:val="BodyText"/>
      </w:pPr>
      <w:r>
        <w:t xml:space="preserve">New Delhi is a hub for policy-making, innovation, and cultural convergence. However, its infrastructure—ranging from transportation networks to energy grids—faces constant pressure due to population growth and climate change. This thesis investigates how systems engineering principles can be tailored to New Delhi’s context, ensuring scalable solutions that align with India’s national goals while addressing local challenges.</w:t>
      </w:r>
    </w:p>
    <w:bookmarkEnd w:id="21"/>
    <w:bookmarkStart w:id="22" w:name="literature-review"/>
    <w:p>
      <w:pPr>
        <w:pStyle w:val="Heading2"/>
      </w:pPr>
      <w:r>
        <w:t xml:space="preserve">Literature Review</w:t>
      </w:r>
    </w:p>
    <w:p>
      <w:pPr>
        <w:pStyle w:val="FirstParagraph"/>
      </w:pPr>
      <w:r>
        <w:t xml:space="preserve">Systems Engineering is rooted in the interdisciplinary management of complex systems, as defined by INCOSE (International Council on Systems Engineering). In India, the field has gained prominence through initiatives like "Make in India" and "Smart Cities Mission," which emphasize technology-driven urban development. However, existing literature often overlooks the unique socio-cultural and regulatory environments of cities like New Delhi.</w:t>
      </w:r>
    </w:p>
    <w:p>
      <w:pPr>
        <w:pStyle w:val="BodyText"/>
      </w:pPr>
      <w:r>
        <w:t xml:space="preserve">Studies on systems engineering in Indian urban settings highlight gaps such as inadequate stakeholder engagement, fragmented governance models, and limited integration of emerging technologies (e.g., IoT or AI). This thesis builds upon these findings by proposing a localized framework for systems engineers operating in New Delhi’s ecosystem.</w:t>
      </w:r>
    </w:p>
    <w:bookmarkEnd w:id="22"/>
    <w:bookmarkStart w:id="23" w:name="methodology"/>
    <w:p>
      <w:pPr>
        <w:pStyle w:val="Heading2"/>
      </w:pPr>
      <w:r>
        <w:t xml:space="preserve">Methodology</w:t>
      </w:r>
    </w:p>
    <w:p>
      <w:pPr>
        <w:pStyle w:val="FirstParagraph"/>
      </w:pPr>
      <w:r>
        <w:t xml:space="preserve">The research methodology involves a mixed-methods approach, combining case studies, literature analysis, and stakeholder interviews. Data was collected from public records of New Delhi’s municipal projects (e.g., Metro Rail Expansion), academic papers on systems engineering in India, and insights from professionals working in the field.</w:t>
      </w:r>
    </w:p>
    <w:p>
      <w:pPr>
        <w:pStyle w:val="BodyText"/>
      </w:pPr>
      <w:r>
        <w:t xml:space="preserve">A critical component of this study is the evaluation of how systems engineers in New Delhi balance technical innovation with socio-economic equity. This includes analyzing challenges such as resource allocation for low-income communities and compliance with national policies like the National Smart City Mission.</w:t>
      </w:r>
    </w:p>
    <w:bookmarkEnd w:id="23"/>
    <w:bookmarkStart w:id="24" w:name="Xbb51db0029ff4c3f53a666a0536255448db1152"/>
    <w:p>
      <w:pPr>
        <w:pStyle w:val="Heading2"/>
      </w:pPr>
      <w:r>
        <w:t xml:space="preserve">Case Study: Systems Engineering in New Delhi’s Urban Mobility</w:t>
      </w:r>
    </w:p>
    <w:p>
      <w:pPr>
        <w:pStyle w:val="FirstParagraph"/>
      </w:pPr>
      <w:r>
        <w:t xml:space="preserve">New Delhi’s transportation systems—comprising the Delhi Metro, buses, and private vehicles—exemplify the need for systems engineering expertise. The city’s traffic congestion, air pollution, and reliance on fossil fuels demand integrated solutions that optimize public transit networks while reducing environmental impact.</w:t>
      </w:r>
    </w:p>
    <w:p>
      <w:pPr>
        <w:pStyle w:val="BodyText"/>
      </w:pPr>
      <w:r>
        <w:t xml:space="preserve">A systems engineer in this context would apply tools like simulation modeling to predict traffic patterns or design multi-modal transport hubs. For instance, the integration of the Delhi Metro with suburban rail services required coordination across multiple agencies, a task that aligns with systems engineering’s focus on interdependencies.</w:t>
      </w:r>
    </w:p>
    <w:bookmarkEnd w:id="24"/>
    <w:bookmarkStart w:id="25" w:name="X5de698509ac677b29e7027a58bce3c9a7b8e3b9"/>
    <w:p>
      <w:pPr>
        <w:pStyle w:val="Heading2"/>
      </w:pPr>
      <w:r>
        <w:t xml:space="preserve">Challenges and Opportunities in India New Delhi</w:t>
      </w:r>
    </w:p>
    <w:p>
      <w:pPr>
        <w:pStyle w:val="FirstParagraph"/>
      </w:pPr>
      <w:r>
        <w:t xml:space="preserve">New Delhi presents unique challenges for systems engineers. These include:</w:t>
      </w:r>
    </w:p>
    <w:p>
      <w:pPr>
        <w:numPr>
          <w:ilvl w:val="0"/>
          <w:numId w:val="1001"/>
        </w:numPr>
        <w:pStyle w:val="Compact"/>
      </w:pPr>
      <w:r>
        <w:rPr>
          <w:bCs/>
          <w:b/>
        </w:rPr>
        <w:t xml:space="preserve">Policy Fragmentation:</w:t>
      </w:r>
      <w:r>
        <w:t xml:space="preserve"> </w:t>
      </w:r>
      <w:r>
        <w:t xml:space="preserve">Multiple governmental bodies oversee infrastructure, leading to overlapping responsibilities.</w:t>
      </w:r>
    </w:p>
    <w:p>
      <w:pPr>
        <w:numPr>
          <w:ilvl w:val="0"/>
          <w:numId w:val="1001"/>
        </w:numPr>
        <w:pStyle w:val="Compact"/>
      </w:pPr>
      <w:r>
        <w:rPr>
          <w:bCs/>
          <w:b/>
        </w:rPr>
        <w:t xml:space="preserve">Rapid Urbanization:</w:t>
      </w:r>
      <w:r>
        <w:t xml:space="preserve"> </w:t>
      </w:r>
      <w:r>
        <w:t xml:space="preserve">The need for real-time adaptive systems to accommodate population growth.</w:t>
      </w:r>
    </w:p>
    <w:p>
      <w:pPr>
        <w:numPr>
          <w:ilvl w:val="0"/>
          <w:numId w:val="1001"/>
        </w:numPr>
        <w:pStyle w:val="Compact"/>
      </w:pPr>
      <w:r>
        <w:rPr>
          <w:bCs/>
          <w:b/>
        </w:rPr>
        <w:t xml:space="preserve">Cultural Sensitivity:</w:t>
      </w:r>
      <w:r>
        <w:t xml:space="preserve"> </w:t>
      </w:r>
      <w:r>
        <w:t xml:space="preserve">Designing solutions that respect New Delhi’s diverse socio-cultural landscape.</w:t>
      </w:r>
    </w:p>
    <w:p>
      <w:pPr>
        <w:pStyle w:val="FirstParagraph"/>
      </w:pPr>
      <w:r>
        <w:t xml:space="preserve">Despite these challenges, opportunities abound. Initiatives like the Smart Delhi 2025 project offer platforms for systems engineers to innovate in areas such as smart grids, waste management, and digital governance.</w:t>
      </w:r>
    </w:p>
    <w:bookmarkEnd w:id="25"/>
    <w:bookmarkStart w:id="26" w:name="X29ced27aad5f0462c6ca6711a5871c553a4866a"/>
    <w:p>
      <w:pPr>
        <w:pStyle w:val="Heading2"/>
      </w:pPr>
      <w:r>
        <w:t xml:space="preserve">Recommendations for Systems Engineers in India New Delhi</w:t>
      </w:r>
    </w:p>
    <w:p>
      <w:pPr>
        <w:pStyle w:val="FirstParagraph"/>
      </w:pPr>
      <w:r>
        <w:t xml:space="preserve">To thrive as a systems engineer in New Delhi, professionals must adopt the following strategies:</w:t>
      </w:r>
    </w:p>
    <w:p>
      <w:pPr>
        <w:numPr>
          <w:ilvl w:val="0"/>
          <w:numId w:val="1002"/>
        </w:numPr>
        <w:pStyle w:val="Compact"/>
      </w:pPr>
      <w:r>
        <w:rPr>
          <w:bCs/>
          <w:b/>
        </w:rPr>
        <w:t xml:space="preserve">Localize Knowledge:</w:t>
      </w:r>
      <w:r>
        <w:t xml:space="preserve"> </w:t>
      </w:r>
      <w:r>
        <w:t xml:space="preserve">Understand local regulations, cultural nuances, and community needs through fieldwork or partnerships with local institutions.</w:t>
      </w:r>
    </w:p>
    <w:p>
      <w:pPr>
        <w:numPr>
          <w:ilvl w:val="0"/>
          <w:numId w:val="1002"/>
        </w:numPr>
        <w:pStyle w:val="Compact"/>
      </w:pPr>
      <w:r>
        <w:rPr>
          <w:bCs/>
          <w:b/>
        </w:rPr>
        <w:t xml:space="preserve">Leverage Technology:</w:t>
      </w:r>
      <w:r>
        <w:t xml:space="preserve"> </w:t>
      </w:r>
      <w:r>
        <w:t xml:space="preserve">Integrate AI-driven analytics and IoT solutions to optimize systems like water distribution or traffic control.</w:t>
      </w:r>
    </w:p>
    <w:p>
      <w:pPr>
        <w:numPr>
          <w:ilvl w:val="0"/>
          <w:numId w:val="1002"/>
        </w:numPr>
        <w:pStyle w:val="Compact"/>
      </w:pPr>
      <w:r>
        <w:rPr>
          <w:bCs/>
          <w:b/>
        </w:rPr>
        <w:t xml:space="preserve">Collaborate Across Sectors:</w:t>
      </w:r>
      <w:r>
        <w:t xml:space="preserve"> </w:t>
      </w:r>
      <w:r>
        <w:t xml:space="preserve">Work with policymakers, NGOs, and private firms to ensure holistic project implementation.</w:t>
      </w:r>
    </w:p>
    <w:p>
      <w:pPr>
        <w:pStyle w:val="FirstParagraph"/>
      </w:pPr>
      <w:r>
        <w:t xml:space="preserve">For undergraduate students aspiring to become systems engineers in New Delhi, gaining experience through internships with municipal corporations or tech startups can provide a competitive edge. Courses on urban planning, public policy, and Indian regulatory frameworks should also be prioritized.</w:t>
      </w:r>
    </w:p>
    <w:bookmarkEnd w:id="26"/>
    <w:bookmarkStart w:id="27" w:name="conclusion"/>
    <w:p>
      <w:pPr>
        <w:pStyle w:val="Heading2"/>
      </w:pPr>
      <w:r>
        <w:t xml:space="preserve">Conclusion</w:t>
      </w:r>
    </w:p>
    <w:p>
      <w:pPr>
        <w:pStyle w:val="FirstParagraph"/>
      </w:pPr>
      <w:r>
        <w:t xml:space="preserve">This Undergraduate Thesis underscores the pivotal role of systems engineers in shaping India New Delhi’s future. By addressing the city’s infrastructural, environmental, and socio-economic challenges through interdisciplinary approaches, systems engineers can contribute to sustainable urban development. As a hub of innovation and governance in India, New Delhi offers unparalleled opportunities for professionals who are equipped with both technical expertise and an understanding of local dynamics.</w:t>
      </w:r>
    </w:p>
    <w:p>
      <w:pPr>
        <w:pStyle w:val="BodyText"/>
      </w:pPr>
      <w:r>
        <w:t xml:space="preserve">The insights presented in this thesis aim to guide undergraduate students pursuing careers as systems engineers, emphasizing the importance of contextual awareness, adaptability, and collaboration in achieving impactful solutions for one of India’s most dynamic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India New Delhi</dc:title>
  <dc:creator/>
  <dc:language>en</dc:language>
  <cp:keywords/>
  <dcterms:created xsi:type="dcterms:W3CDTF">2026-07-22T16:34:43Z</dcterms:created>
  <dcterms:modified xsi:type="dcterms:W3CDTF">2026-07-22T16:34:43Z</dcterms:modified>
</cp:coreProperties>
</file>

<file path=docProps/custom.xml><?xml version="1.0" encoding="utf-8"?>
<Properties xmlns="http://schemas.openxmlformats.org/officeDocument/2006/custom-properties" xmlns:vt="http://schemas.openxmlformats.org/officeDocument/2006/docPropsVTypes"/>
</file>