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Addressing</w:t>
      </w:r>
      <w:r>
        <w:t xml:space="preserve"> </w:t>
      </w:r>
      <w:r>
        <w:t xml:space="preserve">Technological</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94cef731223be5fa20dca37df54605931b3c181"/>
    <w:p>
      <w:pPr>
        <w:pStyle w:val="Heading1"/>
      </w:pPr>
      <w:r>
        <w:t xml:space="preserve">Undergraduate Thesis: The Role of a Systems Engineer in Addressing Technological Challenges in Indonesia Jakarta</w:t>
      </w:r>
    </w:p>
    <w:bookmarkStart w:id="20" w:name="abstract"/>
    <w:p>
      <w:pPr>
        <w:pStyle w:val="Heading2"/>
      </w:pPr>
      <w:r>
        <w:t xml:space="preserve">Abstract</w:t>
      </w:r>
    </w:p>
    <w:p>
      <w:pPr>
        <w:pStyle w:val="FirstParagraph"/>
      </w:pPr>
      <w:r>
        <w:t xml:space="preserve">This undergraduate thesis explores the critical role of a Systems Engineer in addressing the technological and infrastructural challenges faced by Indonesia, particularly Jakarta. As one of the most populous cities in Southeast Asia, Jakarta requires innovative solutions to manage its rapid urbanization, traffic congestion, and digital transformation initiatives. This study aims to analyze how systems engineering principles can be applied to design sustainable and efficient systems tailored for the unique socio-economic and environmental context of Jakarta.</w:t>
      </w:r>
    </w:p>
    <w:bookmarkEnd w:id="20"/>
    <w:bookmarkStart w:id="21" w:name="introduction"/>
    <w:p>
      <w:pPr>
        <w:pStyle w:val="Heading2"/>
      </w:pPr>
      <w:r>
        <w:t xml:space="preserve">Introduction</w:t>
      </w:r>
    </w:p>
    <w:p>
      <w:pPr>
        <w:pStyle w:val="FirstParagraph"/>
      </w:pPr>
      <w:r>
        <w:t xml:space="preserve">Jakarta, the capital city of Indonesia, is a hub of economic activity and technological innovation. However, its rapid growth has led to complex challenges such as overcrowding, inadequate infrastructure, and environmental degradation. In this context, the role of a Systems Engineer becomes indispensable. A Systems Engineer integrates technical expertise with problem-solving skills to develop holistic solutions that align with the dynamic needs of modern urban environments like Jakarta.</w:t>
      </w:r>
    </w:p>
    <w:p>
      <w:pPr>
        <w:pStyle w:val="BodyText"/>
      </w:pPr>
      <w:r>
        <w:t xml:space="preserve">This thesis is part of an undergraduate program in Engineering at [University Name], focusing on how systems engineering methodologies can be adapted to address local challenges in Indonesia. By examining case studies and theoretical frameworks, this research highlights the importance of interdisciplinary collaboration between engineers, policymakers, and communities in Jakarta.</w:t>
      </w:r>
    </w:p>
    <w:bookmarkEnd w:id="21"/>
    <w:bookmarkStart w:id="22" w:name="background-and-context"/>
    <w:p>
      <w:pPr>
        <w:pStyle w:val="Heading2"/>
      </w:pPr>
      <w:r>
        <w:t xml:space="preserve">Background and Context</w:t>
      </w:r>
    </w:p>
    <w:p>
      <w:pPr>
        <w:pStyle w:val="FirstParagraph"/>
      </w:pPr>
      <w:r>
        <w:t xml:space="preserve">Jakarta’s population exceeds 10 million, with projections indicating continued growth. This has placed immense pressure on transportation networks, energy systems, and digital infrastructure. For instance, traffic congestion alone costs the city billions annually in lost productivity. Meanwhile, initiatives like Jakarta's Smart City project aim to leverage technology for urban management but require robust systems engineering frameworks to ensure scalability and sustainability.</w:t>
      </w:r>
    </w:p>
    <w:p>
      <w:pPr>
        <w:pStyle w:val="BodyText"/>
      </w:pPr>
      <w:r>
        <w:t xml:space="preserve">A Systems Engineer in Indonesia Jakarta must navigate a unique blend of cultural, regulatory, and technological factors. This includes understanding local governance structures, addressing resource constraints, and integrating traditional practices with modern technologies. The thesis emphasizes the need for adaptive systems engineering approaches that prioritize resilience and inclusivity.</w:t>
      </w:r>
    </w:p>
    <w:bookmarkEnd w:id="22"/>
    <w:bookmarkStart w:id="23" w:name="literature-review"/>
    <w:p>
      <w:pPr>
        <w:pStyle w:val="Heading2"/>
      </w:pPr>
      <w:r>
        <w:t xml:space="preserve">Literature Review</w:t>
      </w:r>
    </w:p>
    <w:p>
      <w:pPr>
        <w:pStyle w:val="FirstParagraph"/>
      </w:pPr>
      <w:r>
        <w:t xml:space="preserve">The concept of a Systems Engineer is rooted in the integration of technical and managerial skills to optimize complex systems. According to [Author, Year], systems engineering involves "the interdisciplinary approach to enable the realization of engineered systems, through the application of scientific and technical knowledge." In Jakarta, this definition extends to addressing challenges like urban mobility and disaster preparedness.</w:t>
      </w:r>
    </w:p>
    <w:p>
      <w:pPr>
        <w:pStyle w:val="BodyText"/>
      </w:pPr>
      <w:r>
        <w:t xml:space="preserve">Studies on urban development in Southeast Asia highlight gaps in systemic planning. For example, [Author, Year] notes that many cities lack cohesive strategies for integrating renewable energy into existing grids. This thesis builds on such findings by proposing a systems engineering model tailored to Jakarta’s context, incorporating stakeholder feedback and local data.</w:t>
      </w:r>
    </w:p>
    <w:bookmarkEnd w:id="23"/>
    <w:bookmarkStart w:id="24" w:name="methodology"/>
    <w:p>
      <w:pPr>
        <w:pStyle w:val="Heading2"/>
      </w:pPr>
      <w:r>
        <w:t xml:space="preserve">Methodology</w:t>
      </w:r>
    </w:p>
    <w:p>
      <w:pPr>
        <w:pStyle w:val="FirstParagraph"/>
      </w:pPr>
      <w:r>
        <w:t xml:space="preserve">This research employs a qualitative case study approach, focusing on the application of systems engineering principles in Jakarta. Data was collected through literature reviews, interviews with professionals in Indonesia Jakarta (including Systems Engineers and urban planners), and analysis of public projects like the TransJakarta Bus Rapid Transit system.</w:t>
      </w:r>
    </w:p>
    <w:p>
      <w:pPr>
        <w:pStyle w:val="BodyText"/>
      </w:pPr>
      <w:r>
        <w:t xml:space="preserve">The methodology follows a structured process: identifying key challenges in Jakarta, mapping existing systems, evaluating gaps, and proposing solutions. This aligns with the systems engineering lifecycle (conception, design, implementation) while emphasizing adaptability to local conditions.</w:t>
      </w:r>
    </w:p>
    <w:bookmarkEnd w:id="24"/>
    <w:bookmarkStart w:id="25" w:name="X92b1f7523f13607aeabf79ffd897a1c8e223711"/>
    <w:p>
      <w:pPr>
        <w:pStyle w:val="Heading2"/>
      </w:pPr>
      <w:r>
        <w:t xml:space="preserve">Case Study: Systems Engineering in Jakarta’s Transportation Network</w:t>
      </w:r>
    </w:p>
    <w:p>
      <w:pPr>
        <w:pStyle w:val="FirstParagraph"/>
      </w:pPr>
      <w:r>
        <w:t xml:space="preserve">Jakarta’s transportation system is a prime example of where systems engineering can drive transformation. The TransJakarta Bus Rapid Transit (BRT) system, launched in 2004, was designed with input from systems engineers to integrate buses, dedicated lanes, and real-time monitoring. However, challenges like maintenance delays and overcrowding persist.</w:t>
      </w:r>
    </w:p>
    <w:p>
      <w:pPr>
        <w:pStyle w:val="BodyText"/>
      </w:pPr>
      <w:r>
        <w:t xml:space="preserve">Through stakeholder interviews and data analysis from Jakarta’s transportation authority (BPTJ), this thesis identifies opportunities for improvement. For instance, implementing AI-driven predictive maintenance or expanding the BRT network using systems engineering frameworks could enhance efficiency. Such solutions require collaboration between engineers, city planners, and community leaders in Indonesia Jakarta.</w:t>
      </w:r>
    </w:p>
    <w:bookmarkEnd w:id="25"/>
    <w:bookmarkStart w:id="26" w:name="discussion"/>
    <w:p>
      <w:pPr>
        <w:pStyle w:val="Heading2"/>
      </w:pPr>
      <w:r>
        <w:t xml:space="preserve">Discussion</w:t>
      </w:r>
    </w:p>
    <w:p>
      <w:pPr>
        <w:pStyle w:val="FirstParagraph"/>
      </w:pPr>
      <w:r>
        <w:t xml:space="preserve">The findings underscore the importance of tailoring systems engineering practices to Jakarta’s unique context. Unlike Western cities with standardized infrastructure, Jakarta’s systems must account for informal settlements, bureaucratic hurdles, and climate vulnerabilities (e.g., flooding). A Systems Engineer in Indonesia Jakarta must therefore balance technical rigor with cultural sensitivity.</w:t>
      </w:r>
    </w:p>
    <w:p>
      <w:pPr>
        <w:pStyle w:val="BodyText"/>
      </w:pPr>
      <w:r>
        <w:t xml:space="preserve">Additionally, the research highlights the need for capacity-building programs to train local engineers in advanced systems engineering techniques. This aligns with Indonesia’s National Medium-Term Development Plan (RPJMN), which emphasizes technological innovation and sustainable urban development.</w:t>
      </w:r>
    </w:p>
    <w:bookmarkEnd w:id="26"/>
    <w:bookmarkStart w:id="27" w:name="conclusion"/>
    <w:p>
      <w:pPr>
        <w:pStyle w:val="Heading2"/>
      </w:pPr>
      <w:r>
        <w:t xml:space="preserve">Conclusion</w:t>
      </w:r>
    </w:p>
    <w:p>
      <w:pPr>
        <w:pStyle w:val="FirstParagraph"/>
      </w:pPr>
      <w:r>
        <w:t xml:space="preserve">This undergraduate thesis demonstrates that a Systems Engineer plays a pivotal role in addressing Jakarta’s technological and infrastructural challenges. By applying systems engineering principles to local projects, engineers can create solutions that are both innovative and context-appropriate. The study also emphasizes the importance of interdisciplinary collaboration and continuous adaptation to Jakarta’s evolving needs.</w:t>
      </w:r>
    </w:p>
    <w:p>
      <w:pPr>
        <w:pStyle w:val="BodyText"/>
      </w:pPr>
      <w:r>
        <w:t xml:space="preserve">Future research could explore the integration of emerging technologies like AI or IoT in Jakarta’s systems engineering initiatives. As Indonesia continues to grow, the role of Systems Engineers in cities like Jakarta will become increasingly critical to achieving sustainable development goals.</w:t>
      </w:r>
    </w:p>
    <w:bookmarkEnd w:id="27"/>
    <w:bookmarkStart w:id="28" w:name="references"/>
    <w:p>
      <w:pPr>
        <w:pStyle w:val="Heading2"/>
      </w:pPr>
      <w:r>
        <w:t xml:space="preserve">References</w:t>
      </w:r>
    </w:p>
    <w:p>
      <w:pPr>
        <w:numPr>
          <w:ilvl w:val="0"/>
          <w:numId w:val="1001"/>
        </w:numPr>
        <w:pStyle w:val="Compact"/>
      </w:pPr>
      <w:r>
        <w:t xml:space="preserve">[Author Name], [Year]. "Systems Engineering: A Holistic Approach." [Publisher].</w:t>
      </w:r>
    </w:p>
    <w:p>
      <w:pPr>
        <w:numPr>
          <w:ilvl w:val="0"/>
          <w:numId w:val="1001"/>
        </w:numPr>
        <w:pStyle w:val="Compact"/>
      </w:pPr>
      <w:r>
        <w:t xml:space="preserve">[Author Name], [Year]. "Urban Challenges in Southeast Asia." [Journal Name].</w:t>
      </w:r>
    </w:p>
    <w:p>
      <w:pPr>
        <w:numPr>
          <w:ilvl w:val="0"/>
          <w:numId w:val="1001"/>
        </w:numPr>
        <w:pStyle w:val="Compact"/>
      </w:pPr>
      <w:r>
        <w:t xml:space="preserve">BPTJ (Jakarta Transportation Authority). "TransJakarta BRT Performance Report, 2023."</w:t>
      </w:r>
    </w:p>
    <w:p>
      <w:pPr>
        <w:pStyle w:val="FirstParagraph"/>
      </w:pPr>
      <w:r>
        <w:rPr>
          <w:bCs/>
          <w:b/>
        </w:rPr>
        <w:t xml:space="preserve">Keywords:</w:t>
      </w:r>
      <w:r>
        <w:t xml:space="preserve"> </w:t>
      </w:r>
      <w:r>
        <w:t xml:space="preserve">Undergraduate Thesis, Systems Engineer, Indonesia Jakarta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Addressing Technological Challenges in Indonesia Jakarta</dc:title>
  <dc:creator/>
  <dc:language>en</dc:language>
  <cp:keywords/>
  <dcterms:created xsi:type="dcterms:W3CDTF">2026-07-21T01:40:09Z</dcterms:created>
  <dcterms:modified xsi:type="dcterms:W3CDTF">2026-07-21T01:40:09Z</dcterms:modified>
</cp:coreProperties>
</file>

<file path=docProps/custom.xml><?xml version="1.0" encoding="utf-8"?>
<Properties xmlns="http://schemas.openxmlformats.org/officeDocument/2006/custom-properties" xmlns:vt="http://schemas.openxmlformats.org/officeDocument/2006/docPropsVTypes"/>
</file>