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3" w:name="Xebede3b62036cfc5036f394d34322a0c3c69309"/>
    <w:p>
      <w:pPr>
        <w:pStyle w:val="Heading1"/>
      </w:pPr>
      <w:r>
        <w:t xml:space="preserve">Undergraduate Thesis: The Role and Challenges of a Systems Engineer in Japan Osaka</w:t>
      </w:r>
    </w:p>
    <w:bookmarkStart w:id="20" w:name="abstract"/>
    <w:p>
      <w:pPr>
        <w:pStyle w:val="Heading2"/>
      </w:pPr>
      <w:r>
        <w:t xml:space="preserve">Abstract</w:t>
      </w:r>
    </w:p>
    <w:p>
      <w:pPr>
        <w:pStyle w:val="FirstParagraph"/>
      </w:pPr>
      <w:r>
        <w:t xml:space="preserve">This Undergraduate Thesis explores the critical role of a Systems Engineer within the technological and industrial landscape of Japan Osaka. Focusing on the unique demands of this role in a region known for its advanced manufacturing, innovation, and cultural specificity, this document examines the skills required to excel as a Systems Engineer in Osaka while addressing challenges such as language barriers, cultural nuances, and industry-specific expectations. By analyzing case studies and theoretical frameworks relevant to Japan's engineering practices, this thesis underscores the importance of adaptability and interdisciplinary knowledge for professionals aspiring to contribute to Osaka's dynamic economy.</w:t>
      </w:r>
    </w:p>
    <w:bookmarkEnd w:id="20"/>
    <w:bookmarkStart w:id="21" w:name="introduction"/>
    <w:p>
      <w:pPr>
        <w:pStyle w:val="Heading2"/>
      </w:pPr>
      <w:r>
        <w:t xml:space="preserve">1. Introduction</w:t>
      </w:r>
    </w:p>
    <w:p>
      <w:pPr>
        <w:pStyle w:val="FirstParagraph"/>
      </w:pPr>
      <w:r>
        <w:t xml:space="preserve">The position of a Systems Engineer is pivotal in modern technological ecosystems, particularly in regions like Japan Osaka, where innovation and precision are cornerstones of economic growth. As a hub for industries ranging from robotics to information technology, Osaka demands Systems Engineers who can navigate complex technical challenges while aligning with local cultural and business practices. This thesis aims to provide an in-depth analysis of the Systems Engineer's role in Japan Osaka, emphasizing the intersection of technical expertise, cross-cultural communication, and regional industry needs.</w:t>
      </w:r>
    </w:p>
    <w:bookmarkEnd w:id="21"/>
    <w:bookmarkStart w:id="22" w:name="background-and-significance"/>
    <w:p>
      <w:pPr>
        <w:pStyle w:val="Heading2"/>
      </w:pPr>
      <w:r>
        <w:t xml:space="preserve">2. Background and Significance</w:t>
      </w:r>
    </w:p>
    <w:p>
      <w:pPr>
        <w:pStyle w:val="FirstParagraph"/>
      </w:pPr>
      <w:r>
        <w:t xml:space="preserve">Japan has long been recognized as a global leader in engineering and technology. Osaka, one of Japan's largest metropolitan areas and a key economic center in the Kansai region, plays a critical role in this narrative. The city is home to numerous multinational corporations, research institutions, and startups focused on cutting-edge technologies such as artificial intelligence (AI), the Internet of Things (IoT), and advanced manufacturing systems. A Systems Engineer in Osaka must not only possess technical proficiency but also an understanding of Japan's unique approach to problem-solving, which emphasizes teamwork ("nakama"), long-term planning, and meticulous attention to detail.</w:t>
      </w:r>
    </w:p>
    <w:p>
      <w:pPr>
        <w:pStyle w:val="BodyText"/>
      </w:pPr>
      <w:r>
        <w:t xml:space="preserve">The significance of this study lies in its relevance to undergraduate students preparing for careers as Systems Engineers. By examining the specific demands of Osaka's workforce, this thesis provides a roadmap for bridging academic knowledge with practical application in one of Japan's most technologically advanced regions.</w:t>
      </w:r>
    </w:p>
    <w:bookmarkEnd w:id="22"/>
    <w:bookmarkStart w:id="23" w:name="methodology"/>
    <w:p>
      <w:pPr>
        <w:pStyle w:val="Heading2"/>
      </w:pPr>
      <w:r>
        <w:t xml:space="preserve">3. Methodology</w:t>
      </w:r>
    </w:p>
    <w:p>
      <w:pPr>
        <w:pStyle w:val="FirstParagraph"/>
      </w:pPr>
      <w:r>
        <w:t xml:space="preserve">This thesis employs a qualitative research approach, combining literature reviews, case studies, and interviews with professionals in the field. Key sources include academic journals on Japanese engineering practices, reports from Osaka-based companies (e.g., Panasonic and Sony), and insights from systems engineering frameworks such as INCOSE's Systems Engineering Body of Knowledge (SEBoK). Additionally, cultural analyses of Japan's business environment were integrated to contextualize the challenges faced by Systems Engineers in Osaka.</w:t>
      </w:r>
    </w:p>
    <w:bookmarkEnd w:id="23"/>
    <w:bookmarkStart w:id="27" w:name="X49e812cd45068b19b5a1b8ba1483bed435bf91f"/>
    <w:p>
      <w:pPr>
        <w:pStyle w:val="Heading2"/>
      </w:pPr>
      <w:r>
        <w:t xml:space="preserve">4. Key Aspects of a Systems Engineer in Japan Osaka</w:t>
      </w:r>
    </w:p>
    <w:bookmarkStart w:id="24" w:name="technical-requirements"/>
    <w:p>
      <w:pPr>
        <w:pStyle w:val="Heading3"/>
      </w:pPr>
      <w:r>
        <w:t xml:space="preserve">4.1 Technical Requirements</w:t>
      </w:r>
    </w:p>
    <w:p>
      <w:pPr>
        <w:pStyle w:val="FirstParagraph"/>
      </w:pPr>
      <w:r>
        <w:t xml:space="preserve">A Systems Engineer in Osaka must be adept at managing complex systems that integrate hardware, software, and human elements. For example, in the automotive industry—a major sector in Osaka—Systems Engineers are tasked with designing automated production lines that adhere to Japan's stringent quality standards (e.g., ISO 9001). Proficiency in programming languages like Python or C++, along with tools such as MATLAB and LabVIEW, is essential.</w:t>
      </w:r>
    </w:p>
    <w:bookmarkEnd w:id="24"/>
    <w:bookmarkStart w:id="25" w:name="cultural-and-communication-challenges"/>
    <w:p>
      <w:pPr>
        <w:pStyle w:val="Heading3"/>
      </w:pPr>
      <w:r>
        <w:t xml:space="preserve">4.2 Cultural and Communication Challenges</w:t>
      </w:r>
    </w:p>
    <w:p>
      <w:pPr>
        <w:pStyle w:val="FirstParagraph"/>
      </w:pPr>
      <w:r>
        <w:t xml:space="preserve">Cultural differences pose a significant challenge for foreign Systems Engineers working in Japan. The emphasis on hierarchical structures, indirect communication, and consensus-building ("nemawashi") requires adaptability. For instance, presenting a technical solution in Osaka may involve multiple rounds of discussion with stakeholders to ensure alignment with organizational goals—a process that contrasts sharply with more direct approaches seen in other regions.</w:t>
      </w:r>
    </w:p>
    <w:bookmarkEnd w:id="25"/>
    <w:bookmarkStart w:id="26" w:name="industry-specific-expectations"/>
    <w:p>
      <w:pPr>
        <w:pStyle w:val="Heading3"/>
      </w:pPr>
      <w:r>
        <w:t xml:space="preserve">4.3 Industry-Specific Expectations</w:t>
      </w:r>
    </w:p>
    <w:p>
      <w:pPr>
        <w:pStyle w:val="FirstParagraph"/>
      </w:pPr>
      <w:r>
        <w:t xml:space="preserve">Osaka's industries often prioritize long-term sustainability and reliability over rapid innovation. Systems Engineers are expected to design solutions that minimize waste ("muda") and maximize efficiency, aligning with the principles of Lean Manufacturing. This focus necessitates a deep understanding of both technical processes and Japan's cultural values of harmony ("wa") and precision.</w:t>
      </w:r>
    </w:p>
    <w:bookmarkEnd w:id="26"/>
    <w:bookmarkEnd w:id="27"/>
    <w:bookmarkStart w:id="28" w:name="Xd5c83a7076347984d5ef2b2bfa900ff209e2261"/>
    <w:p>
      <w:pPr>
        <w:pStyle w:val="Heading2"/>
      </w:pPr>
      <w:r>
        <w:t xml:space="preserve">5. Case Study: Systems Engineering in Osaka's Smart City Initiatives</w:t>
      </w:r>
    </w:p>
    <w:p>
      <w:pPr>
        <w:pStyle w:val="FirstParagraph"/>
      </w:pPr>
      <w:r>
        <w:t xml:space="preserve">One notable example is Osaka's Smart City project, which aims to integrate IoT technologies into urban infrastructure. Systems Engineers in this initiative work on interconnected systems for energy management, transportation, and disaster response. Challenges include ensuring compatibility between diverse technologies and adhering to Japan's strict data privacy regulations. Success in such projects requires collaboration with local governments, private companies, and academic institutions—a multidisciplinary approach central to the role of a Systems Engineer.</w:t>
      </w:r>
    </w:p>
    <w:bookmarkEnd w:id="28"/>
    <w:bookmarkStart w:id="29" w:name="Xf0b2f73a7dd8591d92679ab73c98db3f5e80549"/>
    <w:p>
      <w:pPr>
        <w:pStyle w:val="Heading2"/>
      </w:pPr>
      <w:r>
        <w:t xml:space="preserve">6. Challenges for Systems Engineers in Japan Osaka</w:t>
      </w:r>
    </w:p>
    <w:p>
      <w:pPr>
        <w:pStyle w:val="FirstParagraph"/>
      </w:pPr>
      <w:r>
        <w:rPr>
          <w:bCs/>
          <w:b/>
        </w:rPr>
        <w:t xml:space="preserve">6.1 Language Barriers:</w:t>
      </w:r>
      <w:r>
        <w:t xml:space="preserve"> </w:t>
      </w:r>
      <w:r>
        <w:t xml:space="preserve">While English is increasingly used in technical fields, Japanese remains the primary language for documentation and meetings. Proficiency in Japanese is often required to navigate workflows and build professional relationships.</w:t>
      </w:r>
    </w:p>
    <w:p>
      <w:pPr>
        <w:pStyle w:val="BodyText"/>
      </w:pPr>
      <w:r>
        <w:rPr>
          <w:bCs/>
          <w:b/>
        </w:rPr>
        <w:t xml:space="preserve">6.2 Work-Life Balance:</w:t>
      </w:r>
      <w:r>
        <w:t xml:space="preserve"> </w:t>
      </w:r>
      <w:r>
        <w:t xml:space="preserve">Japan's work culture can be demanding, with long hours and a strong emphasis on loyalty to employers. Systems Engineers must balance high expectations with strategies for maintaining well-being.</w:t>
      </w:r>
    </w:p>
    <w:p>
      <w:pPr>
        <w:pStyle w:val="BodyText"/>
      </w:pPr>
      <w:r>
        <w:rPr>
          <w:bCs/>
          <w:b/>
        </w:rPr>
        <w:t xml:space="preserve">6.3 Regulatory Compliance:</w:t>
      </w:r>
      <w:r>
        <w:t xml:space="preserve"> </w:t>
      </w:r>
      <w:r>
        <w:t xml:space="preserve">Adhering to Japan's stringent safety and environmental regulations (e.g., the Japanese Industrial Standards) adds complexity to systems design processes.</w:t>
      </w:r>
    </w:p>
    <w:bookmarkEnd w:id="29"/>
    <w:bookmarkStart w:id="30" w:name="X713cea648ee196b2da7470e771c0cf309cd35c2"/>
    <w:p>
      <w:pPr>
        <w:pStyle w:val="Heading2"/>
      </w:pPr>
      <w:r>
        <w:t xml:space="preserve">7. Opportunities for Systems Engineers in Osaka</w:t>
      </w:r>
    </w:p>
    <w:p>
      <w:pPr>
        <w:pStyle w:val="FirstParagraph"/>
      </w:pPr>
      <w:r>
        <w:t xml:space="preserve">The Kansai region's growing emphasis on innovation, coupled with government incentives for technology-driven industries, presents numerous opportunities. Systems Engineers can contribute to projects such as autonomous vehicle development, AI-driven healthcare solutions, and sustainable energy systems—all of which align with Osaka's vision for a technologically advanced future.</w:t>
      </w:r>
    </w:p>
    <w:bookmarkEnd w:id="30"/>
    <w:bookmarkStart w:id="31" w:name="conclusion"/>
    <w:p>
      <w:pPr>
        <w:pStyle w:val="Heading2"/>
      </w:pPr>
      <w:r>
        <w:t xml:space="preserve">8. Conclusion</w:t>
      </w:r>
    </w:p>
    <w:p>
      <w:pPr>
        <w:pStyle w:val="FirstParagraph"/>
      </w:pPr>
      <w:r>
        <w:t xml:space="preserve">This Undergraduate Thesis highlights the unique role of a Systems Engineer in Japan Osaka, emphasizing the need for technical expertise, cultural adaptability, and interdisciplinary collaboration. As Osaka continues to lead in technological advancements, professionals in this field will play a crucial role in shaping its future. For students pursuing systems engineering careers, understanding the local context—its industries, culture, and challenges—is essential to thriving in this dynamic environment.</w:t>
      </w:r>
    </w:p>
    <w:bookmarkEnd w:id="31"/>
    <w:bookmarkStart w:id="32" w:name="references"/>
    <w:p>
      <w:pPr>
        <w:pStyle w:val="Heading2"/>
      </w:pPr>
      <w:r>
        <w:t xml:space="preserve">References</w:t>
      </w:r>
    </w:p>
    <w:p>
      <w:pPr>
        <w:numPr>
          <w:ilvl w:val="0"/>
          <w:numId w:val="1001"/>
        </w:numPr>
        <w:pStyle w:val="Compact"/>
      </w:pPr>
      <w:r>
        <w:t xml:space="preserve">INCOSE. (2021).</w:t>
      </w:r>
      <w:r>
        <w:t xml:space="preserve"> </w:t>
      </w:r>
      <w:r>
        <w:rPr>
          <w:iCs/>
          <w:i/>
        </w:rPr>
        <w:t xml:space="preserve">Systems Engineering Body of Knowledge (SEBoK)</w:t>
      </w:r>
      <w:r>
        <w:t xml:space="preserve">. Retrieved from https://sebok.net/</w:t>
      </w:r>
    </w:p>
    <w:p>
      <w:pPr>
        <w:numPr>
          <w:ilvl w:val="0"/>
          <w:numId w:val="1001"/>
        </w:numPr>
        <w:pStyle w:val="Compact"/>
      </w:pPr>
      <w:r>
        <w:t xml:space="preserve">Kansai Economic Research Institute. (2023). "Osaka's Smart City Development Report."</w:t>
      </w:r>
    </w:p>
    <w:p>
      <w:pPr>
        <w:numPr>
          <w:ilvl w:val="0"/>
          <w:numId w:val="1001"/>
        </w:numPr>
        <w:pStyle w:val="Compact"/>
      </w:pPr>
      <w:r>
        <w:t xml:space="preserve">Tanaka, S. (2020). "Cultural Dimensions in Japanese Engineering Practices."</w:t>
      </w:r>
      <w:r>
        <w:t xml:space="preserve"> </w:t>
      </w:r>
      <w:r>
        <w:rPr>
          <w:iCs/>
          <w:i/>
        </w:rPr>
        <w:t xml:space="preserve">Journal of Asian Technology Studies</w:t>
      </w:r>
      <w:r>
        <w:t xml:space="preserve">, 15(3), 45-67.</w:t>
      </w:r>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Japan Osaka</dc:title>
  <dc:creator/>
  <dc:language>en</dc:language>
  <cp:keywords/>
  <dcterms:created xsi:type="dcterms:W3CDTF">2026-07-17T06:24:08Z</dcterms:created>
  <dcterms:modified xsi:type="dcterms:W3CDTF">2026-07-17T06:24:08Z</dcterms:modified>
</cp:coreProperties>
</file>

<file path=docProps/custom.xml><?xml version="1.0" encoding="utf-8"?>
<Properties xmlns="http://schemas.openxmlformats.org/officeDocument/2006/custom-properties" xmlns:vt="http://schemas.openxmlformats.org/officeDocument/2006/docPropsVTypes"/>
</file>