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Systems</w:t>
      </w:r>
      <w:r>
        <w:t xml:space="preserve"> </w:t>
      </w:r>
      <w:r>
        <w:t xml:space="preserve">Engineer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7" w:name="Xfbed36ee73ba9d53040f59381ee613156739955"/>
    <w:p>
      <w:pPr>
        <w:pStyle w:val="Heading1"/>
      </w:pPr>
      <w:r>
        <w:t xml:space="preserve">Undergraduate Thesis: The Role of a Systems Engineer in Nigeria, Abuja</w:t>
      </w:r>
    </w:p>
    <w:p>
      <w:pPr>
        <w:pStyle w:val="FirstParagraph"/>
      </w:pPr>
      <w:r>
        <w:t xml:space="preserve">This document presents an undergraduate thesis focused on the critical role of a</w:t>
      </w:r>
      <w:r>
        <w:t xml:space="preserve"> </w:t>
      </w:r>
      <w:r>
        <w:rPr>
          <w:bCs/>
          <w:b/>
        </w:rPr>
        <w:t xml:space="preserve">Systems Engineer</w:t>
      </w:r>
      <w:r>
        <w:t xml:space="preserve"> </w:t>
      </w:r>
      <w:r>
        <w:t xml:space="preserve">within the context of</w:t>
      </w:r>
      <w:r>
        <w:t xml:space="preserve"> </w:t>
      </w:r>
      <w:r>
        <w:rPr>
          <w:bCs/>
          <w:b/>
        </w:rPr>
        <w:t xml:space="preserve">Nigeria, Abuja</w:t>
      </w:r>
      <w:r>
        <w:t xml:space="preserve">. The study explores how systems engineering principles can be applied to address challenges in infrastructure, technology integration, and sustainable development in Nigeria's capital city. As a hub for governance, innovation, and economic activity, Abuja presents unique opportunities and obstacles that require the expertise of a Systems Engineer to design holistic solutions.</w:t>
      </w:r>
    </w:p>
    <w:bookmarkStart w:id="20" w:name="abstract"/>
    <w:p>
      <w:pPr>
        <w:pStyle w:val="Heading2"/>
      </w:pPr>
      <w:r>
        <w:t xml:space="preserve">Abstract</w:t>
      </w:r>
    </w:p>
    <w:p>
      <w:pPr>
        <w:pStyle w:val="FirstParagraph"/>
      </w:pPr>
      <w:r>
        <w:t xml:space="preserve">The thesis examines the application of systems engineering methodologies in Nigeria’s Federal Capital Territory (FCT), with a focus on</w:t>
      </w:r>
      <w:r>
        <w:t xml:space="preserve"> </w:t>
      </w:r>
      <w:r>
        <w:rPr>
          <w:bCs/>
          <w:b/>
        </w:rPr>
        <w:t xml:space="preserve">Abuja</w:t>
      </w:r>
      <w:r>
        <w:t xml:space="preserve">. It highlights how a</w:t>
      </w:r>
      <w:r>
        <w:t xml:space="preserve"> </w:t>
      </w:r>
      <w:r>
        <w:rPr>
          <w:bCs/>
          <w:b/>
        </w:rPr>
        <w:t xml:space="preserve">Systems Engineer</w:t>
      </w:r>
      <w:r>
        <w:t xml:space="preserve"> </w:t>
      </w:r>
      <w:r>
        <w:t xml:space="preserve">can bridge gaps between technological innovation, policy frameworks, and community needs. Through case studies and theoretical analysis, this work argues that the integration of systems engineering in Abuja is essential for achieving national development goals and addressing infrastructural inefficiencies.</w:t>
      </w:r>
    </w:p>
    <w:bookmarkEnd w:id="20"/>
    <w:bookmarkStart w:id="21" w:name="introduction"/>
    <w:p>
      <w:pPr>
        <w:pStyle w:val="Heading2"/>
      </w:pPr>
      <w:r>
        <w:t xml:space="preserve">Introduction</w:t>
      </w:r>
    </w:p>
    <w:p>
      <w:pPr>
        <w:pStyle w:val="FirstParagraph"/>
      </w:pPr>
      <w:r>
        <w:rPr>
          <w:bCs/>
          <w:b/>
        </w:rPr>
        <w:t xml:space="preserve">Nigeria</w:t>
      </w:r>
      <w:r>
        <w:t xml:space="preserve">, as Africa’s most populous country and largest economy, faces multifaceted challenges in urban planning, energy supply, transportation, and public services.</w:t>
      </w:r>
      <w:r>
        <w:t xml:space="preserve"> </w:t>
      </w:r>
      <w:r>
        <w:rPr>
          <w:bCs/>
          <w:b/>
        </w:rPr>
        <w:t xml:space="preserve">Abuja</w:t>
      </w:r>
      <w:r>
        <w:t xml:space="preserve">, the capital city established in 1991 to replace Lagos as the political center of Nigeria, exemplifies both progress and underdevelopment. While Abuja boasts modern amenities such as the National Assembly Complex and well-planned neighborhoods like Garki, it also grapples with issues like traffic congestion, inadequate power supply, and limited digital infrastructure.</w:t>
      </w:r>
    </w:p>
    <w:p>
      <w:pPr>
        <w:pStyle w:val="BodyText"/>
      </w:pPr>
      <w:r>
        <w:t xml:space="preserve">In this context, the role of a</w:t>
      </w:r>
      <w:r>
        <w:t xml:space="preserve"> </w:t>
      </w:r>
      <w:r>
        <w:rPr>
          <w:bCs/>
          <w:b/>
        </w:rPr>
        <w:t xml:space="preserve">Systems Engineer</w:t>
      </w:r>
      <w:r>
        <w:t xml:space="preserve"> </w:t>
      </w:r>
      <w:r>
        <w:t xml:space="preserve">becomes indispensable. A Systems Engineer is a professional who applies engineering principles to analyze complex systems and optimize their performance through interdisciplinary collaboration. This thesis argues that in</w:t>
      </w:r>
      <w:r>
        <w:t xml:space="preserve"> </w:t>
      </w:r>
      <w:r>
        <w:rPr>
          <w:bCs/>
          <w:b/>
        </w:rPr>
        <w:t xml:space="preserve">Nigeria Abuja</w:t>
      </w:r>
      <w:r>
        <w:t xml:space="preserve">, where interdependence among infrastructure systems (e.g., energy grids, transportation networks, and communication technologies) is pronounced, the expertise of a Systems Engineer can lead to more resilient and efficient urban environments.</w:t>
      </w:r>
    </w:p>
    <w:bookmarkEnd w:id="21"/>
    <w:bookmarkStart w:id="22" w:name="X9bdc1d542273db6e0a1de508bcec3731c075063"/>
    <w:p>
      <w:pPr>
        <w:pStyle w:val="Heading2"/>
      </w:pPr>
      <w:r>
        <w:t xml:space="preserve">Historical Context of Systems Engineering in Nigeria</w:t>
      </w:r>
    </w:p>
    <w:p>
      <w:pPr>
        <w:pStyle w:val="FirstParagraph"/>
      </w:pPr>
      <w:r>
        <w:t xml:space="preserve">The field of systems engineering in Nigeria has evolved alongside the country’s economic and technological growth. While early adoption was limited to industrial sectors like oil and gas, recent years have seen a surge in demand for systems engineers due to increased investment in smart cities, digital transformation, and renewable energy projects.</w:t>
      </w:r>
      <w:r>
        <w:t xml:space="preserve"> </w:t>
      </w:r>
      <w:r>
        <w:rPr>
          <w:bCs/>
          <w:b/>
        </w:rPr>
        <w:t xml:space="preserve">Abuja</w:t>
      </w:r>
      <w:r>
        <w:t xml:space="preserve">, as a strategic location for federal institutions, has become a focal point for such initiatives.</w:t>
      </w:r>
    </w:p>
    <w:p>
      <w:pPr>
        <w:pStyle w:val="BodyText"/>
      </w:pPr>
      <w:r>
        <w:t xml:space="preserve">For instance, the Nigerian government’s Smart Africa initiative aims to leverage technology to drive national development. In Abuja, this has translated into efforts to improve public services through digitization and automation. However, fragmented implementation across sectors often hinders progress. A</w:t>
      </w:r>
      <w:r>
        <w:t xml:space="preserve"> </w:t>
      </w:r>
      <w:r>
        <w:rPr>
          <w:bCs/>
          <w:b/>
        </w:rPr>
        <w:t xml:space="preserve">Systems Engineer</w:t>
      </w:r>
      <w:r>
        <w:t xml:space="preserve">, with their ability to integrate diverse components into a cohesive whole, can address these challenges by ensuring alignment between technical solutions and socio-economic goals.</w:t>
      </w:r>
    </w:p>
    <w:bookmarkEnd w:id="22"/>
    <w:bookmarkStart w:id="23" w:name="Xc0378a0f3159713d18a6d22a73a562fcad5c4a4"/>
    <w:p>
      <w:pPr>
        <w:pStyle w:val="Heading2"/>
      </w:pPr>
      <w:r>
        <w:t xml:space="preserve">Key Challenges in Abuja: A Systems Engineering Perspective</w:t>
      </w:r>
    </w:p>
    <w:p>
      <w:pPr>
        <w:numPr>
          <w:ilvl w:val="0"/>
          <w:numId w:val="1001"/>
        </w:numPr>
        <w:pStyle w:val="Compact"/>
      </w:pPr>
      <w:r>
        <w:rPr>
          <w:bCs/>
          <w:b/>
        </w:rPr>
        <w:t xml:space="preserve">Infrastructure Inefficiencies:</w:t>
      </w:r>
      <w:r>
        <w:t xml:space="preserve"> </w:t>
      </w:r>
      <w:r>
        <w:t xml:space="preserve">Despite its modern design, Abuja’s infrastructure faces recurring issues such as power outages (due to reliance on unstable national grids) and traffic congestion from inadequate road networks. A Systems Engineer can model these systems to identify bottlenecks and propose integrated solutions, such as decentralized energy generation or intelligent transportation management systems.</w:t>
      </w:r>
    </w:p>
    <w:p>
      <w:pPr>
        <w:numPr>
          <w:ilvl w:val="0"/>
          <w:numId w:val="1001"/>
        </w:numPr>
        <w:pStyle w:val="Compact"/>
      </w:pPr>
      <w:r>
        <w:rPr>
          <w:bCs/>
          <w:b/>
        </w:rPr>
        <w:t xml:space="preserve">Digital Divide:</w:t>
      </w:r>
      <w:r>
        <w:t xml:space="preserve"> </w:t>
      </w:r>
      <w:r>
        <w:t xml:space="preserve">While Abuja hosts tech hubs like the Nigeria Information Technology Development Agency (NITDA), disparities in digital access persist. A Systems Engineer can design scalable IT frameworks to bridge this gap, ensuring equitable access to e-governance services and educational resources.</w:t>
      </w:r>
    </w:p>
    <w:p>
      <w:pPr>
        <w:numPr>
          <w:ilvl w:val="0"/>
          <w:numId w:val="1001"/>
        </w:numPr>
        <w:pStyle w:val="Compact"/>
      </w:pPr>
      <w:r>
        <w:rPr>
          <w:bCs/>
          <w:b/>
        </w:rPr>
        <w:t xml:space="preserve">Environmental Sustainability:</w:t>
      </w:r>
      <w:r>
        <w:t xml:space="preserve"> </w:t>
      </w:r>
      <w:r>
        <w:t xml:space="preserve">Rapid urbanization in Abuja has led to environmental degradation, including deforestation and air pollution. Systems engineering approaches can optimize waste management systems or integrate green technologies into city planning.</w:t>
      </w:r>
    </w:p>
    <w:bookmarkEnd w:id="23"/>
    <w:bookmarkStart w:id="24" w:name="X7740fc3ad34962aa0c50abf254f09d06b98b1b4"/>
    <w:p>
      <w:pPr>
        <w:pStyle w:val="Heading2"/>
      </w:pPr>
      <w:r>
        <w:t xml:space="preserve">Cases of Success: Systems Engineering in Action</w:t>
      </w:r>
    </w:p>
    <w:p>
      <w:pPr>
        <w:pStyle w:val="FirstParagraph"/>
      </w:pPr>
      <w:r>
        <w:t xml:space="preserve">In</w:t>
      </w:r>
      <w:r>
        <w:t xml:space="preserve"> </w:t>
      </w:r>
      <w:r>
        <w:rPr>
          <w:bCs/>
          <w:b/>
        </w:rPr>
        <w:t xml:space="preserve">Nigeria Abuja</w:t>
      </w:r>
      <w:r>
        <w:t xml:space="preserve">, successful examples of systems engineering include:</w:t>
      </w:r>
    </w:p>
    <w:p>
      <w:pPr>
        <w:numPr>
          <w:ilvl w:val="0"/>
          <w:numId w:val="1002"/>
        </w:numPr>
        <w:pStyle w:val="Compact"/>
      </w:pPr>
      <w:r>
        <w:t xml:space="preserve">The implementation of the Abuja Light Rail Project, which required coordination between civil engineers, urban planners, and IT specialists to ensure seamless integration with existing transport networks.</w:t>
      </w:r>
    </w:p>
    <w:p>
      <w:pPr>
        <w:numPr>
          <w:ilvl w:val="0"/>
          <w:numId w:val="1002"/>
        </w:numPr>
        <w:pStyle w:val="Compact"/>
      </w:pPr>
      <w:r>
        <w:t xml:space="preserve">The use of smart grid technologies in the Federal Capital Territory to improve energy distribution efficiency and reduce losses in transmission.</w:t>
      </w:r>
    </w:p>
    <w:p>
      <w:pPr>
        <w:pStyle w:val="FirstParagraph"/>
      </w:pPr>
      <w:r>
        <w:t xml:space="preserve">These projects underscore the necessity of a</w:t>
      </w:r>
      <w:r>
        <w:t xml:space="preserve"> </w:t>
      </w:r>
      <w:r>
        <w:rPr>
          <w:bCs/>
          <w:b/>
        </w:rPr>
        <w:t xml:space="preserve">Systems Engineer</w:t>
      </w:r>
      <w:r>
        <w:t xml:space="preserve"> </w:t>
      </w:r>
      <w:r>
        <w:t xml:space="preserve">who can oversee complex interactions between technical, environmental, and human factors. By fostering collaboration among stakeholders, such engineers ensure that solutions are not only technically sound but also socially and economically viable.</w:t>
      </w:r>
    </w:p>
    <w:bookmarkEnd w:id="24"/>
    <w:bookmarkStart w:id="25" w:name="X57a5465eebae200e05704d0088984280599f03c"/>
    <w:p>
      <w:pPr>
        <w:pStyle w:val="Heading2"/>
      </w:pPr>
      <w:r>
        <w:t xml:space="preserve">The Future of Systems Engineering in Nigeria Abuja</w:t>
      </w:r>
    </w:p>
    <w:p>
      <w:pPr>
        <w:pStyle w:val="FirstParagraph"/>
      </w:pPr>
      <w:r>
        <w:t xml:space="preserve">As Nigeria continues to prioritize technological advancement, the role of a</w:t>
      </w:r>
      <w:r>
        <w:t xml:space="preserve"> </w:t>
      </w:r>
      <w:r>
        <w:rPr>
          <w:bCs/>
          <w:b/>
        </w:rPr>
        <w:t xml:space="preserve">Systems Engineer</w:t>
      </w:r>
      <w:r>
        <w:t xml:space="preserve"> </w:t>
      </w:r>
      <w:r>
        <w:t xml:space="preserve">in</w:t>
      </w:r>
      <w:r>
        <w:t xml:space="preserve"> </w:t>
      </w:r>
      <w:r>
        <w:rPr>
          <w:bCs/>
          <w:b/>
        </w:rPr>
        <w:t xml:space="preserve">Abuja</w:t>
      </w:r>
      <w:r>
        <w:t xml:space="preserve"> </w:t>
      </w:r>
      <w:r>
        <w:t xml:space="preserve">will expand. Emerging trends like artificial intelligence, the Internet of Things (IoT), and renewable energy offer unprecedented opportunities for innovation. However, these advancements require a workforce trained in systems thinking to manage their complexities.</w:t>
      </w:r>
    </w:p>
    <w:p>
      <w:pPr>
        <w:pStyle w:val="BodyText"/>
      </w:pPr>
      <w:r>
        <w:t xml:space="preserve">The Nigerian government and academic institutions must collaborate to strengthen education programs in systems engineering. Universities such as the University of Abuja should integrate interdisciplinary curricula that prepare graduates to tackle real-world challenges through a holistic approach.</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Undergraduate Thesis</w:t>
      </w:r>
      <w:r>
        <w:t xml:space="preserve"> </w:t>
      </w:r>
      <w:r>
        <w:t xml:space="preserve">has demonstrated the pivotal role of a</w:t>
      </w:r>
      <w:r>
        <w:t xml:space="preserve"> </w:t>
      </w:r>
      <w:r>
        <w:rPr>
          <w:bCs/>
          <w:b/>
        </w:rPr>
        <w:t xml:space="preserve">Systems Engineer</w:t>
      </w:r>
      <w:r>
        <w:t xml:space="preserve"> </w:t>
      </w:r>
      <w:r>
        <w:t xml:space="preserve">in addressing the multifaceted challenges faced by</w:t>
      </w:r>
      <w:r>
        <w:t xml:space="preserve"> </w:t>
      </w:r>
      <w:r>
        <w:rPr>
          <w:bCs/>
          <w:b/>
        </w:rPr>
        <w:t xml:space="preserve">Nigeria Abuja</w:t>
      </w:r>
      <w:r>
        <w:t xml:space="preserve">. By applying systems engineering principles, stakeholders can achieve sustainable development, enhance urban efficiency, and foster inclusive growth. As Abuja continues to evolve as Nigeria’s political and economic nerve center, the expertise of a Systems Engineer will remain central to its future success.</w:t>
      </w:r>
    </w:p>
    <w:p>
      <w:pPr>
        <w:pStyle w:val="BodyText"/>
      </w:pPr>
      <w:r>
        <w:t xml:space="preserve">In conclusion, this study underscores the need for increased investment in systems engineering education and practice within</w:t>
      </w:r>
      <w:r>
        <w:t xml:space="preserve"> </w:t>
      </w:r>
      <w:r>
        <w:rPr>
          <w:bCs/>
          <w:b/>
        </w:rPr>
        <w:t xml:space="preserve">Nigeria Abuja</w:t>
      </w:r>
      <w:r>
        <w:t xml:space="preserve">. Only through such efforts can the city overcome its current limitations and emerge as a model of innovation and resilience across Africa.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Systems Engineer in Nigeria Abuja</dc:title>
  <dc:creator/>
  <dc:language>en</dc:language>
  <cp:keywords/>
  <dcterms:created xsi:type="dcterms:W3CDTF">2026-07-20T07:27:09Z</dcterms:created>
  <dcterms:modified xsi:type="dcterms:W3CDTF">2026-07-20T07:27:09Z</dcterms:modified>
</cp:coreProperties>
</file>

<file path=docProps/custom.xml><?xml version="1.0" encoding="utf-8"?>
<Properties xmlns="http://schemas.openxmlformats.org/officeDocument/2006/custom-properties" xmlns:vt="http://schemas.openxmlformats.org/officeDocument/2006/docPropsVTypes"/>
</file>