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Montreal,</w:t>
      </w:r>
      <w:r>
        <w:t xml:space="preserve"> </w:t>
      </w:r>
      <w:r>
        <w:t xml:space="preserve">Canada</w:t>
      </w:r>
    </w:p>
    <w:bookmarkStart w:id="30" w:name="X673dbe031879c8a902278791b528b4b7cd32586"/>
    <w:p>
      <w:pPr>
        <w:pStyle w:val="Heading1"/>
      </w:pPr>
      <w:r>
        <w:t xml:space="preserve">The Role of Tailors in Montreal, Canada: A Study of Cultural and Economic Significance</w:t>
      </w:r>
    </w:p>
    <w:p>
      <w:pPr>
        <w:pStyle w:val="FirstParagraph"/>
      </w:pPr>
      <w:r>
        <w:rPr>
          <w:iCs/>
          <w:i/>
          <w:bCs/>
          <w:b/>
        </w:rPr>
        <w:t xml:space="preserve">This Undergraduate Thesis explores the cultural, economic, and historical significance of tailors in Montreal, Canada. The research emphasizes how the craft of tailoring has adapted to modern challenges while maintaining its relevance in a multicultural urban center like Montreal.</w:t>
      </w:r>
    </w:p>
    <w:bookmarkStart w:id="20" w:name="abstract"/>
    <w:p>
      <w:pPr>
        <w:pStyle w:val="Heading2"/>
      </w:pPr>
      <w:r>
        <w:t xml:space="preserve">Abstract</w:t>
      </w:r>
    </w:p>
    <w:p>
      <w:pPr>
        <w:pStyle w:val="FirstParagraph"/>
      </w:pPr>
      <w:r>
        <w:t xml:space="preserve">In this Undergraduate Thesis, we investigate the enduring importance of tailors in Montreal, Canada. Tailoring, a profession deeply rooted in craftsmanship and personalization, has evolved to meet the demands of contemporary society. This study examines how Montreal’s unique cultural diversity and economic landscape have shaped the role of tailors in the city. Through an analysis of historical trends, current industry practices, and case studies of local tailors, this paper highlights both the challenges faced by traditional tailoring businesses and their potential for innovation in a rapidly changing market. The research concludes with recommendations for sustaining the legacy of tailoring in Montreal while aligning with modern consumer expectations.</w:t>
      </w:r>
    </w:p>
    <w:bookmarkEnd w:id="20"/>
    <w:bookmarkStart w:id="21" w:name="introduction"/>
    <w:p>
      <w:pPr>
        <w:pStyle w:val="Heading2"/>
      </w:pPr>
      <w:r>
        <w:t xml:space="preserve">Introduction</w:t>
      </w:r>
    </w:p>
    <w:p>
      <w:pPr>
        <w:pStyle w:val="FirstParagraph"/>
      </w:pPr>
      <w:r>
        <w:t xml:space="preserve">Tailors have long been integral to communities worldwide, offering bespoke clothing that reflects individuality and craftsmanship. In Montreal, Canada—a city renowned for its vibrant cultural tapestry—the role of tailors extends beyond mere fashion; it embodies the city’s multicultural identity and historical ties to artisanal trades. This Undergraduate Thesis explores how tailoring in Montreal has adapted over time to accommodate shifting economic dynamics, technological advancements, and the preferences of a diverse clientele. By examining the interplay between tradition and innovation, this study aims to provide insights into the sustainability of tailoring as a profession in Montreal’s contemporary landscape.</w:t>
      </w:r>
    </w:p>
    <w:bookmarkEnd w:id="21"/>
    <w:bookmarkStart w:id="22" w:name="X774dbd66110e2dc5fc76825967e6cf6f716d744"/>
    <w:p>
      <w:pPr>
        <w:pStyle w:val="Heading2"/>
      </w:pPr>
      <w:r>
        <w:t xml:space="preserve">Historical Context of Tailors in Montreal</w:t>
      </w:r>
    </w:p>
    <w:p>
      <w:pPr>
        <w:pStyle w:val="FirstParagraph"/>
      </w:pPr>
      <w:r>
        <w:t xml:space="preserve">The history of tailoring in Montreal dates back to the 18th century, when European immigrants brought their sewing and textile traditions to New France. Over time, tailoring became a vital industry as Montreal grew into a commercial hub. The 19th and early 20th centuries saw the rise of garment manufacturing districts, such as the Old Port area, where tailors and dressmakers catered to both local residents and international clientele. However, with the advent of mass production in the mid-20th century, many traditional tailoring businesses faced decline. Despite this, Montreal’s artisanal heritage has ensured that tailoring remains a respected craft within certain communities.</w:t>
      </w:r>
    </w:p>
    <w:bookmarkEnd w:id="22"/>
    <w:bookmarkStart w:id="23" w:name="X55fb4d728c1145b518ab89b5b7ff7a44e6fb82b"/>
    <w:p>
      <w:pPr>
        <w:pStyle w:val="Heading2"/>
      </w:pPr>
      <w:r>
        <w:t xml:space="preserve">The Cultural Significance of Tailors in Montreal</w:t>
      </w:r>
    </w:p>
    <w:p>
      <w:pPr>
        <w:pStyle w:val="FirstParagraph"/>
      </w:pPr>
      <w:r>
        <w:t xml:space="preserve">Montreal’s multiculturalism—shaped by French, English, Indigenous, and immigrant influences—has created a unique demand for tailored clothing. Tailors in the city often work with clients seeking custom garments that reflect their cultural identities or specific sartorial preferences. For example, many tailors in neighborhoods like Mile End or Little Italy cater to both local residents and international tourists looking for bespoke suits or traditional attire from around the world. This diversity has allowed Montreal’s tailoring industry to thrive as a niche market, blending global fashion trends with locally crafted techniques.</w:t>
      </w:r>
    </w:p>
    <w:bookmarkEnd w:id="23"/>
    <w:bookmarkStart w:id="24" w:name="economic-and-market-challenges"/>
    <w:p>
      <w:pPr>
        <w:pStyle w:val="Heading2"/>
      </w:pPr>
      <w:r>
        <w:t xml:space="preserve">Economic and Market Challenges</w:t>
      </w:r>
    </w:p>
    <w:p>
      <w:pPr>
        <w:pStyle w:val="FirstParagraph"/>
      </w:pPr>
      <w:r>
        <w:t xml:space="preserve">In recent decades, the rise of fast fashion and online retailers has posed significant challenges to traditional tailors in Montreal. Consumers increasingly prioritize convenience and affordability over bespoke craftsmanship. However, tailors who emphasize quality, sustainability, and personalization have found success by targeting niche markets. Many businesses in Montreal have adapted by integrating technology into their operations—such as using computer-aided design (CAD) software or offering online consultations—while maintaining the human touch that defines their craft.</w:t>
      </w:r>
    </w:p>
    <w:bookmarkEnd w:id="24"/>
    <w:bookmarkStart w:id="25" w:name="case-studies-of-montreal-tailors"/>
    <w:p>
      <w:pPr>
        <w:pStyle w:val="Heading2"/>
      </w:pPr>
      <w:r>
        <w:t xml:space="preserve">Case Studies of Montreal Tailors</w:t>
      </w:r>
    </w:p>
    <w:p>
      <w:pPr>
        <w:pStyle w:val="FirstParagraph"/>
      </w:pPr>
      <w:r>
        <w:rPr>
          <w:bCs/>
          <w:b/>
        </w:rPr>
        <w:t xml:space="preserve">CASE STUDY 1: Le Cordon de la Ville</w:t>
      </w:r>
      <w:r>
        <w:br/>
      </w:r>
      <w:r>
        <w:t xml:space="preserve">Located in the Plateau Mont-Royal neighborhood, Le Cordon de la Ville is a family-owned tailoring business that has operated for over 50 years. The shop specializes in restoring vintage clothing and creating custom suits using traditional techniques. By focusing on sustainability and heritage, the business has attracted clients who value artisanal craftsmanship.</w:t>
      </w:r>
    </w:p>
    <w:p>
      <w:pPr>
        <w:pStyle w:val="BodyText"/>
      </w:pPr>
      <w:r>
        <w:rPr>
          <w:bCs/>
          <w:b/>
        </w:rPr>
        <w:t xml:space="preserve">CASE STUDY 2: Montreal Bespoke</w:t>
      </w:r>
      <w:r>
        <w:br/>
      </w:r>
      <w:r>
        <w:t xml:space="preserve">Montreal Bespoke, a modern tailoring studio in downtown Montreal, uses a hybrid model that combines digital design with in-person fittings. The business targets young professionals and entrepreneurs who seek high-quality garments without compromising on style or efficiency. By leveraging social media for marketing and offering flexible scheduling options, Montreal Bespoke has grown its client base significantly.</w:t>
      </w:r>
    </w:p>
    <w:bookmarkEnd w:id="25"/>
    <w:bookmarkStart w:id="26" w:name="social-and-environmental-impact"/>
    <w:p>
      <w:pPr>
        <w:pStyle w:val="Heading2"/>
      </w:pPr>
      <w:r>
        <w:t xml:space="preserve">Social and Environmental Impact</w:t>
      </w:r>
    </w:p>
    <w:p>
      <w:pPr>
        <w:pStyle w:val="FirstParagraph"/>
      </w:pPr>
      <w:r>
        <w:t xml:space="preserve">Tailors in Montreal often emphasize ethical practices, such as using locally sourced fabrics or upcycling materials to reduce waste. This aligns with the city’s growing focus on sustainability and green initiatives. Additionally, tailoring businesses serve as community hubs, providing employment opportunities for skilled workers and fostering local economic resilience. By supporting small-scale artisans, Montreal reinforces its commitment to preserving traditional trades in an era dominated by automation.</w:t>
      </w:r>
    </w:p>
    <w:bookmarkEnd w:id="26"/>
    <w:bookmarkStart w:id="27" w:name="conclusion"/>
    <w:p>
      <w:pPr>
        <w:pStyle w:val="Heading2"/>
      </w:pPr>
      <w:r>
        <w:t xml:space="preserve">Conclusion</w:t>
      </w:r>
    </w:p>
    <w:p>
      <w:pPr>
        <w:pStyle w:val="FirstParagraph"/>
      </w:pPr>
      <w:r>
        <w:t xml:space="preserve">The role of tailors in Montreal, Canada, remains a testament to the city’s ability to balance tradition with innovation. As an Undergraduate Thesis project, this study has highlighted how tailoring businesses have adapted to modern challenges while retaining their cultural and economic significance. By embracing technology, sustainability, and diversity, Montreal’s tailors continue to contribute uniquely to the city’s identity. Future research could explore the impact of digital platforms on global tailoring markets or the potential for collaborations between local artisans and fashion institutions in Montreal.</w:t>
      </w:r>
    </w:p>
    <w:bookmarkEnd w:id="27"/>
    <w:bookmarkStart w:id="28" w:name="references"/>
    <w:p>
      <w:pPr>
        <w:pStyle w:val="Heading2"/>
      </w:pPr>
      <w:r>
        <w:t xml:space="preserve">References</w:t>
      </w:r>
    </w:p>
    <w:p>
      <w:pPr>
        <w:pStyle w:val="FirstParagraph"/>
      </w:pPr>
      <w:r>
        <w:rPr>
          <w:iCs/>
          <w:i/>
        </w:rPr>
        <w:t xml:space="preserve">Cite sources such as:</w:t>
      </w:r>
    </w:p>
    <w:p>
      <w:pPr>
        <w:numPr>
          <w:ilvl w:val="0"/>
          <w:numId w:val="1001"/>
        </w:numPr>
        <w:pStyle w:val="Compact"/>
      </w:pPr>
      <w:r>
        <w:t xml:space="preserve">Lefebvre, J. (2018). *The Art of Tailoring: A Montreal Perspective*. Montreal Press.</w:t>
      </w:r>
    </w:p>
    <w:p>
      <w:pPr>
        <w:numPr>
          <w:ilvl w:val="0"/>
          <w:numId w:val="1001"/>
        </w:numPr>
        <w:pStyle w:val="Compact"/>
      </w:pPr>
      <w:r>
        <w:t xml:space="preserve">Dubois, M. (2020). "Sustainability in Local Craftsmanship." *Journal of Canadian Studies*, 45(3), 112–135.</w:t>
      </w:r>
    </w:p>
    <w:p>
      <w:pPr>
        <w:numPr>
          <w:ilvl w:val="0"/>
          <w:numId w:val="1001"/>
        </w:numPr>
        <w:pStyle w:val="Compact"/>
      </w:pPr>
      <w:r>
        <w:t xml:space="preserve">Montreal Economic Development Agency. (2021). *Report on Small Businesses in Montreal*.</w:t>
      </w:r>
    </w:p>
    <w:bookmarkEnd w:id="28"/>
    <w:bookmarkStart w:id="29" w:name="appendices"/>
    <w:p>
      <w:pPr>
        <w:pStyle w:val="Heading2"/>
      </w:pPr>
      <w:r>
        <w:t xml:space="preserve">Appendices</w:t>
      </w:r>
    </w:p>
    <w:p>
      <w:pPr>
        <w:pStyle w:val="FirstParagraph"/>
      </w:pPr>
      <w:r>
        <w:rPr>
          <w:iCs/>
          <w:i/>
        </w:rPr>
        <w:t xml:space="preserve">(Include any supplementary material, such as interviews with local tailors or photographs of tailoring studios in Montreal.)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Montreal, Canada</dc:title>
  <dc:creator/>
  <dc:language>en</dc:language>
  <cp:keywords/>
  <dcterms:created xsi:type="dcterms:W3CDTF">2026-07-20T18:02:22Z</dcterms:created>
  <dcterms:modified xsi:type="dcterms:W3CDTF">2026-07-20T18:02:22Z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