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0ed2f431ada8c8f031b04c3bbe81efa35221a0c"/>
    <w:p>
      <w:pPr>
        <w:pStyle w:val="Heading1"/>
      </w:pPr>
      <w:r>
        <w:t xml:space="preserve">Undergraduate Thesis: The Role of Teacher Primary Education in India Bangalore</w:t>
      </w:r>
    </w:p>
    <w:bookmarkStart w:id="20" w:name="abstract"/>
    <w:p>
      <w:pPr>
        <w:pStyle w:val="Heading2"/>
      </w:pPr>
      <w:r>
        <w:t xml:space="preserve">Abstract</w:t>
      </w:r>
    </w:p>
    <w:p>
      <w:pPr>
        <w:pStyle w:val="FirstParagraph"/>
      </w:pPr>
      <w:r>
        <w:t xml:space="preserve">This Undergraduate Thesis investigates the critical role of primary education teachers in shaping the academic and socio-emotional development of children in India's urban hub, Bangalore. As a city experiencing rapid urbanization and population growth, Bangalore presents unique challenges and opportunities for Teacher Primary educators. This study analyzes existing educational frameworks, challenges faced by primary school teachers in Bangalore, and strategies to enhance their effectiveness. The research emphasizes the importance of equitable access to quality education for all children in the region through improved teacher training, resource allocation, and policy support.</w:t>
      </w:r>
    </w:p>
    <w:bookmarkEnd w:id="20"/>
    <w:bookmarkStart w:id="21" w:name="introduction"/>
    <w:p>
      <w:pPr>
        <w:pStyle w:val="Heading2"/>
      </w:pPr>
      <w:r>
        <w:t xml:space="preserve">Introduction</w:t>
      </w:r>
    </w:p>
    <w:p>
      <w:pPr>
        <w:pStyle w:val="FirstParagraph"/>
      </w:pPr>
      <w:r>
        <w:t xml:space="preserve">The foundation of a nation's progress lies in its education system, with primary education serving as the cornerstone. In India, where over 130 million children are enrolled in primary schools (NCERT, 2021), the role of Teacher Primary educators cannot be overstated. Bangalore, a metropolitan city in Karnataka known for its technological advancements and cultural diversity, hosts a wide range of primary schools ranging from government-run institutions to private and international schools. However, disparities in resources, teacher-student ratios, and training programs persist across these institutions. This Undergraduate Thesis aims to explore the challenges and contributions of Teacher Primary educators in Bangalore while proposing actionable solutions to enhance educational outcomes for children.</w:t>
      </w:r>
    </w:p>
    <w:bookmarkEnd w:id="21"/>
    <w:bookmarkStart w:id="22" w:name="literature-review"/>
    <w:p>
      <w:pPr>
        <w:pStyle w:val="Heading2"/>
      </w:pPr>
      <w:r>
        <w:t xml:space="preserve">Literature Review</w:t>
      </w:r>
    </w:p>
    <w:p>
      <w:pPr>
        <w:pStyle w:val="FirstParagraph"/>
      </w:pPr>
      <w:r>
        <w:t xml:space="preserve">Existing research highlights the pivotal role of primary school teachers in fostering early literacy, numeracy, and critical thinking skills. According to UNESCO (2019), effective Teacher Primary educators are instrumental in reducing dropout rates and promoting inclusive education. In India, studies have shown that teacher qualifications, classroom resources, and pedagogical training significantly influence student performance (Singh &amp; Agarwal, 2020). Bangalore's unique socio-economic landscape adds complexity to this equation. Urbanization has led to overcrowded classrooms in government schools, while private institutions often prioritize competitive exam preparation over holistic development.</w:t>
      </w:r>
    </w:p>
    <w:p>
      <w:pPr>
        <w:pStyle w:val="BodyText"/>
      </w:pPr>
      <w:r>
        <w:t xml:space="preserve">Furthermore, Teacher Primary educators in Bangalore face challenges such as inadequate infrastructure (e.g., lack of digital tools), limited professional development opportunities, and high workloads. A 2021 survey by the Karnataka State Council for Educational Research and Training (KSCERT) revealed that 68% of primary school teachers in Bangalore felt unprepared to address diverse learning needs in their classrooms.</w:t>
      </w:r>
    </w:p>
    <w:bookmarkEnd w:id="22"/>
    <w:bookmarkStart w:id="23" w:name="methodology"/>
    <w:p>
      <w:pPr>
        <w:pStyle w:val="Heading2"/>
      </w:pPr>
      <w:r>
        <w:t xml:space="preserve">Methodology</w:t>
      </w:r>
    </w:p>
    <w:p>
      <w:pPr>
        <w:pStyle w:val="FirstParagraph"/>
      </w:pPr>
      <w:r>
        <w:t xml:space="preserve">This study employs a mixed-methods approach, combining quantitative data from surveys and qualitative insights from interviews with Teacher Primary educators in Bangalore. Data was collected from 150 teachers across government, private, and low-income schools in the city between January and March 2023. Surveys focused on classroom challenges, teacher satisfaction, and access to training programs. Semi-structured interviews explored personal experiences and suggestions for improvement.</w:t>
      </w:r>
    </w:p>
    <w:bookmarkEnd w:id="23"/>
    <w:bookmarkStart w:id="24" w:name="results-and-discussion"/>
    <w:p>
      <w:pPr>
        <w:pStyle w:val="Heading2"/>
      </w:pPr>
      <w:r>
        <w:t xml:space="preserve">Results and Discussion</w:t>
      </w:r>
    </w:p>
    <w:p>
      <w:pPr>
        <w:pStyle w:val="FirstParagraph"/>
      </w:pPr>
      <w:r>
        <w:t xml:space="preserve">The findings reveal significant disparities in teacher resources and support across school types. Government schools reported higher student-teacher ratios (1:45 on average) compared to private schools (1:25), exacerbating the workload for Teacher Primary educators. Additionally, 72% of surveyed teachers cited insufficient training in digital literacy and inclusive education practices.</w:t>
      </w:r>
    </w:p>
    <w:p>
      <w:pPr>
        <w:pStyle w:val="BodyText"/>
      </w:pPr>
      <w:r>
        <w:t xml:space="preserve">Qualitative insights highlighted that Teacher Primary educators often struggle with managing large classes while addressing individual learning gaps. Many emphasized the need for mentorship programs and access to updated curricula aligned with India's National Education Policy (NEP) 2020, which prioritizes multilingual education and skill-based learning.</w:t>
      </w:r>
    </w:p>
    <w:bookmarkEnd w:id="24"/>
    <w:bookmarkStart w:id="25" w:name="recommendations"/>
    <w:p>
      <w:pPr>
        <w:pStyle w:val="Heading2"/>
      </w:pPr>
      <w:r>
        <w:t xml:space="preserve">Recommendations</w:t>
      </w:r>
    </w:p>
    <w:p>
      <w:pPr>
        <w:pStyle w:val="FirstParagraph"/>
      </w:pPr>
      <w:r>
        <w:t xml:space="preserve">To address these challenges, this Undergraduate Thesis proposes the following strategies for improving Teacher Primary education in Bangalore:</w:t>
      </w:r>
    </w:p>
    <w:p>
      <w:pPr>
        <w:numPr>
          <w:ilvl w:val="0"/>
          <w:numId w:val="1001"/>
        </w:numPr>
        <w:pStyle w:val="Compact"/>
      </w:pPr>
      <w:r>
        <w:rPr>
          <w:bCs/>
          <w:b/>
        </w:rPr>
        <w:t xml:space="preserve">Enhanced Training Programs:</w:t>
      </w:r>
      <w:r>
        <w:t xml:space="preserve"> </w:t>
      </w:r>
      <w:r>
        <w:t xml:space="preserve">Introduce mandatory workshops on digital tools, inclusive pedagogy, and classroom management tailored to Bangalore's diverse student population.</w:t>
      </w:r>
    </w:p>
    <w:p>
      <w:pPr>
        <w:numPr>
          <w:ilvl w:val="0"/>
          <w:numId w:val="1001"/>
        </w:numPr>
        <w:pStyle w:val="Compact"/>
      </w:pPr>
      <w:r>
        <w:rPr>
          <w:bCs/>
          <w:b/>
        </w:rPr>
        <w:t xml:space="preserve">Resource Allocation:</w:t>
      </w:r>
      <w:r>
        <w:t xml:space="preserve"> </w:t>
      </w:r>
      <w:r>
        <w:t xml:space="preserve">Advocate for equitable distribution of infrastructure, such as smart classrooms and learning materials, across all primary schools in the city.</w:t>
      </w:r>
    </w:p>
    <w:p>
      <w:pPr>
        <w:numPr>
          <w:ilvl w:val="0"/>
          <w:numId w:val="1001"/>
        </w:numPr>
        <w:pStyle w:val="Compact"/>
      </w:pPr>
      <w:r>
        <w:rPr>
          <w:bCs/>
          <w:b/>
        </w:rPr>
        <w:t xml:space="preserve">Mentorship Initiatives:</w:t>
      </w:r>
      <w:r>
        <w:t xml:space="preserve"> </w:t>
      </w:r>
      <w:r>
        <w:t xml:space="preserve">Create a mentorship network where experienced Teacher Primary educators can guide new teachers through challenges specific to urban environments.</w:t>
      </w:r>
    </w:p>
    <w:p>
      <w:pPr>
        <w:numPr>
          <w:ilvl w:val="0"/>
          <w:numId w:val="1001"/>
        </w:numPr>
        <w:pStyle w:val="Compact"/>
      </w:pPr>
      <w:r>
        <w:rPr>
          <w:bCs/>
          <w:b/>
        </w:rPr>
        <w:t xml:space="preserve">Policy Advocacy:</w:t>
      </w:r>
      <w:r>
        <w:t xml:space="preserve"> </w:t>
      </w:r>
      <w:r>
        <w:t xml:space="preserve">Collaborate with local education authorities in Bangalore to align Teacher Primary training with NEP 2020 goals, ensuring long-term sustainability of reforms.</w:t>
      </w:r>
    </w:p>
    <w:bookmarkEnd w:id="25"/>
    <w:bookmarkStart w:id="26" w:name="conclusion"/>
    <w:p>
      <w:pPr>
        <w:pStyle w:val="Heading2"/>
      </w:pPr>
      <w:r>
        <w:t xml:space="preserve">Conclusion</w:t>
      </w:r>
    </w:p>
    <w:p>
      <w:pPr>
        <w:pStyle w:val="FirstParagraph"/>
      </w:pPr>
      <w:r>
        <w:t xml:space="preserve">In conclusion, Teacher Primary educators in Bangalore are at the forefront of shaping India's future. However, their effectiveness is contingent on addressing systemic challenges such as resource gaps and training limitations. This Undergraduate Thesis underscores the urgent need for targeted interventions to empower these educators and ensure equitable access to quality primary education in India's rapidly evolving urban centers. By prioritizing Teacher Primary development, Bangalore can serve as a model for inclusive education across the country.</w:t>
      </w:r>
    </w:p>
    <w:bookmarkEnd w:id="26"/>
    <w:bookmarkStart w:id="27" w:name="references"/>
    <w:p>
      <w:pPr>
        <w:pStyle w:val="Heading2"/>
      </w:pPr>
      <w:r>
        <w:t xml:space="preserve">References</w:t>
      </w:r>
    </w:p>
    <w:p>
      <w:pPr>
        <w:pStyle w:val="FirstParagraph"/>
      </w:pPr>
      <w:r>
        <w:t xml:space="preserve">1. National Council of Educational Research and Training (NCERT). (2021).</w:t>
      </w:r>
      <w:r>
        <w:t xml:space="preserve"> </w:t>
      </w:r>
      <w:r>
        <w:rPr>
          <w:iCs/>
          <w:i/>
        </w:rPr>
        <w:t xml:space="preserve">School Education Statistics in India</w:t>
      </w:r>
      <w:r>
        <w:t xml:space="preserve">.</w:t>
      </w:r>
      <w:r>
        <w:br/>
      </w:r>
      <w:r>
        <w:t xml:space="preserve">2. UNESCO. (2019).</w:t>
      </w:r>
      <w:r>
        <w:t xml:space="preserve"> </w:t>
      </w:r>
      <w:r>
        <w:rPr>
          <w:iCs/>
          <w:i/>
        </w:rPr>
        <w:t xml:space="preserve">The Role of Teachers in Achieving Sustainable Development Goal 4</w:t>
      </w:r>
      <w:r>
        <w:t xml:space="preserve">.</w:t>
      </w:r>
      <w:r>
        <w:br/>
      </w:r>
      <w:r>
        <w:t xml:space="preserve">3. Singh, R., &amp; Agarwal, A. (2020).</w:t>
      </w:r>
      <w:r>
        <w:t xml:space="preserve"> </w:t>
      </w:r>
      <w:r>
        <w:rPr>
          <w:iCs/>
          <w:i/>
        </w:rPr>
        <w:t xml:space="preserve">Primary Education Challenges in Urban India</w:t>
      </w:r>
      <w:r>
        <w:t xml:space="preserve">. Journal of Educational Research.</w:t>
      </w:r>
      <w:r>
        <w:br/>
      </w:r>
      <w:r>
        <w:t xml:space="preserve">4. Karnataka State Council for Educational Research and Training (KSCERT). (2021).</w:t>
      </w:r>
      <w:r>
        <w:t xml:space="preserve"> </w:t>
      </w:r>
      <w:r>
        <w:rPr>
          <w:iCs/>
          <w:i/>
        </w:rPr>
        <w:t xml:space="preserve">Teacher Survey Report on Bangalore Schools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Education in India Bangalore</dc:title>
  <dc:creator/>
  <dc:language>en</dc:language>
  <cp:keywords/>
  <dcterms:created xsi:type="dcterms:W3CDTF">2026-07-21T04:56:29Z</dcterms:created>
  <dcterms:modified xsi:type="dcterms:W3CDTF">2026-07-21T04:56:29Z</dcterms:modified>
</cp:coreProperties>
</file>

<file path=docProps/custom.xml><?xml version="1.0" encoding="utf-8"?>
<Properties xmlns="http://schemas.openxmlformats.org/officeDocument/2006/custom-properties" xmlns:vt="http://schemas.openxmlformats.org/officeDocument/2006/docPropsVTypes"/>
</file>