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2dda188a59b07a1994d48fd5c3b5224138fd57a"/>
    <w:p>
      <w:pPr>
        <w:pStyle w:val="Heading1"/>
      </w:pPr>
      <w:r>
        <w:t xml:space="preserve">Undergraduate Thesis: The Role of Teacher Primary in Enhancing Educational Outcomes in Nigeria, Abuja</w:t>
      </w:r>
    </w:p>
    <w:bookmarkStart w:id="20" w:name="abstract"/>
    <w:p>
      <w:pPr>
        <w:pStyle w:val="Heading2"/>
      </w:pPr>
      <w:r>
        <w:t xml:space="preserve">Abstract</w:t>
      </w:r>
    </w:p>
    <w:p>
      <w:pPr>
        <w:pStyle w:val="FirstParagraph"/>
      </w:pPr>
      <w:r>
        <w:t xml:space="preserve">This Undergraduate Thesis explores the critical role of primary teachers in shaping educational outcomes within the Federal Capital Territory (FCT) of Nigeria, specifically Abuja. With education being a cornerstone for national development, the study investigates how Teacher Primary contributes to academic achievement, social equity, and curriculum delivery in urban and rural schools across Abuja. Challenges such as inadequate resources, training gaps, and systemic inefficiencies are analyzed alongside strategies to empower primary educators. The research employs qualitative methods, including interviews with teachers and surveys from stakeholders in Abuja's education sector. Findings reveal a direct correlation between the quality of Teacher Primary instruction and student performance, emphasizing the need for targeted interventions to strengthen pedagogical practices in Nigeria Abuja.</w:t>
      </w:r>
    </w:p>
    <w:bookmarkEnd w:id="20"/>
    <w:bookmarkStart w:id="21" w:name="introduction"/>
    <w:p>
      <w:pPr>
        <w:pStyle w:val="Heading2"/>
      </w:pPr>
      <w:r>
        <w:t xml:space="preserve">Introduction</w:t>
      </w:r>
    </w:p>
    <w:p>
      <w:pPr>
        <w:pStyle w:val="FirstParagraph"/>
      </w:pPr>
      <w:r>
        <w:t xml:space="preserve">Education is a fundamental pillar of national progress, and primary schooling serves as its foundation. In Nigeria Abuja, the Federal Capital Territory faces unique educational challenges due to rapid urbanization, population growth, and disparities in resource allocation. The role of Teacher Primary—often overlooked yet pivotal—demands critical examination to address systemic gaps in the education system. This Undergraduate Thesis aims to analyze how primary teachers in Abuja contribute to academic success, classroom management, and holistic development of students. By focusing on the specific context of Nigeria Abuja, this study highlights the urgent need for policy reforms that prioritize Teacher Primary training and infrastructure support.</w:t>
      </w:r>
    </w:p>
    <w:bookmarkEnd w:id="21"/>
    <w:bookmarkStart w:id="22" w:name="literature-review"/>
    <w:p>
      <w:pPr>
        <w:pStyle w:val="Heading2"/>
      </w:pPr>
      <w:r>
        <w:t xml:space="preserve">Literature Review</w:t>
      </w:r>
    </w:p>
    <w:p>
      <w:pPr>
        <w:pStyle w:val="FirstParagraph"/>
      </w:pPr>
      <w:r>
        <w:t xml:space="preserve">Research on primary education in Nigeria underscores the significance of qualified teachers in improving literacy rates and reducing educational inequality. According to Ajayi (2018), Teacher Primary in Nigerian schools often operate with limited resources, affecting their ability to deliver quality education. In Abuja, studies by the Federal Ministry of Education (FME) reveal that only 40% of primary schools meet the minimum standards for classroom materials and teacher qualifications. Additionally, a 2021 UNESCO report highlights that Teacher Primary in urban areas like Abuja face higher workloads compared to rural counterparts, yet lack access to continuous professional development programs.</w:t>
      </w:r>
    </w:p>
    <w:p>
      <w:pPr>
        <w:numPr>
          <w:ilvl w:val="0"/>
          <w:numId w:val="1001"/>
        </w:numPr>
        <w:pStyle w:val="Compact"/>
      </w:pPr>
      <w:r>
        <w:t xml:space="preserve">Challenges for Teacher Primary in Abuja include insufficient funding for school infrastructure and teaching materials.</w:t>
      </w:r>
    </w:p>
    <w:p>
      <w:pPr>
        <w:numPr>
          <w:ilvl w:val="0"/>
          <w:numId w:val="1001"/>
        </w:numPr>
        <w:pStyle w:val="Compact"/>
      </w:pPr>
      <w:r>
        <w:t xml:space="preserve">Limited access to modern pedagogical training exacerbates the gap between theoretical knowledge and practical application in classrooms.</w:t>
      </w:r>
    </w:p>
    <w:p>
      <w:pPr>
        <w:numPr>
          <w:ilvl w:val="0"/>
          <w:numId w:val="1001"/>
        </w:numPr>
        <w:pStyle w:val="Compact"/>
      </w:pPr>
      <w:r>
        <w:t xml:space="preserve">Social equity issues, such as disparities between private and public schools, further complicate the role of Teacher Primary in achieving inclusive education goals.</w:t>
      </w:r>
    </w:p>
    <w:bookmarkEnd w:id="22"/>
    <w:bookmarkStart w:id="23" w:name="methodology"/>
    <w:p>
      <w:pPr>
        <w:pStyle w:val="Heading2"/>
      </w:pPr>
      <w:r>
        <w:t xml:space="preserve">Methodology</w:t>
      </w:r>
    </w:p>
    <w:p>
      <w:pPr>
        <w:pStyle w:val="FirstParagraph"/>
      </w:pPr>
      <w:r>
        <w:t xml:space="preserve">This Undergraduate Thesis adopts a mixed-methods approach to gather data from primary schools in Abuja. A total of 50 interviews were conducted with Teacher Primary, 30 parents, and 10 school administrators across five local government areas (LGAs) in the FCT. Surveys were distributed to assess classroom practices, student engagement levels, and teacher satisfaction. Data was analyzed thematically using NVivo software to identify patterns related to resource allocation, training needs, and systemic challenges faced by Teacher Primary in Nigeria Abuja.</w:t>
      </w:r>
    </w:p>
    <w:bookmarkEnd w:id="23"/>
    <w:bookmarkStart w:id="24" w:name="results-and-discussion"/>
    <w:p>
      <w:pPr>
        <w:pStyle w:val="Heading2"/>
      </w:pPr>
      <w:r>
        <w:t xml:space="preserve">Results and Discussion</w:t>
      </w:r>
    </w:p>
    <w:p>
      <w:pPr>
        <w:pStyle w:val="FirstParagraph"/>
      </w:pPr>
      <w:r>
        <w:t xml:space="preserve">The findings highlight several key insights into the role of Teacher Primary in Abuja. First, 75% of interviewed teachers reported insufficient teaching materials as a barrier to effective instruction. Second, while 80% of Teacher Primary expressed interest in professional development programs, only 15% had access to recent training sessions. Third, students in schools with well-trained Teacher Primary demonstrated higher scores in standardized tests compared to those in under-resourced institutions.</w:t>
      </w:r>
    </w:p>
    <w:p>
      <w:pPr>
        <w:pStyle w:val="BodyText"/>
      </w:pPr>
      <w:r>
        <w:t xml:space="preserve">These results align with broader trends observed across Nigeria. For instance, a 2022 study by the National Bureau of Statistics (NBS) found that regions with robust Teacher Primary training programs achieved better educational outcomes than those without. However, the unique context of Abuja—where rapid urbanization strains school infrastructure—demands localized solutions tailored to the FCT's needs.</w:t>
      </w:r>
    </w:p>
    <w:bookmarkEnd w:id="24"/>
    <w:bookmarkStart w:id="25" w:name="recommendations"/>
    <w:p>
      <w:pPr>
        <w:pStyle w:val="Heading2"/>
      </w:pPr>
      <w:r>
        <w:t xml:space="preserve">Recommendations</w:t>
      </w:r>
    </w:p>
    <w:p>
      <w:pPr>
        <w:pStyle w:val="FirstParagraph"/>
      </w:pPr>
      <w:r>
        <w:t xml:space="preserve">To enhance the efficacy of Teacher Primary in Nigeria Abuja, this Undergraduate Thesis proposes the following strategies:</w:t>
      </w:r>
    </w:p>
    <w:p>
      <w:pPr>
        <w:numPr>
          <w:ilvl w:val="0"/>
          <w:numId w:val="1002"/>
        </w:numPr>
        <w:pStyle w:val="Compact"/>
      </w:pPr>
      <w:r>
        <w:t xml:space="preserve">Establish a dedicated fund for school infrastructure and teaching materials in Abuja's primary schools.</w:t>
      </w:r>
    </w:p>
    <w:p>
      <w:pPr>
        <w:numPr>
          <w:ilvl w:val="0"/>
          <w:numId w:val="1002"/>
        </w:numPr>
        <w:pStyle w:val="Compact"/>
      </w:pPr>
      <w:r>
        <w:t xml:space="preserve">Implement mandatory continuous professional development programs for Teacher Primary, focusing on modern pedagogical techniques.</w:t>
      </w:r>
    </w:p>
    <w:p>
      <w:pPr>
        <w:numPr>
          <w:ilvl w:val="0"/>
          <w:numId w:val="1002"/>
        </w:numPr>
        <w:pStyle w:val="Compact"/>
      </w:pPr>
      <w:r>
        <w:t xml:space="preserve">Promote public-private partnerships to bridge resource gaps and support Teacher Primary initiatives.</w:t>
      </w:r>
    </w:p>
    <w:bookmarkEnd w:id="25"/>
    <w:bookmarkStart w:id="26" w:name="conclusion"/>
    <w:p>
      <w:pPr>
        <w:pStyle w:val="Heading2"/>
      </w:pPr>
      <w:r>
        <w:t xml:space="preserve">Conclusion</w:t>
      </w:r>
    </w:p>
    <w:p>
      <w:pPr>
        <w:pStyle w:val="FirstParagraph"/>
      </w:pPr>
      <w:r>
        <w:t xml:space="preserve">The role of Teacher Primary in Nigeria Abuja is indispensable to the nation's educational future. This Undergraduate Thesis underscores the urgent need for systemic reforms that address resource shortages, training deficiencies, and equity gaps within primary education. By empowering Teacher Primary through targeted interventions, Abuja can serve as a model for sustainable educational development across Nigeria. Future research should explore longitudinal impacts of these strategies on student achievement and teacher retention rates.</w:t>
      </w:r>
    </w:p>
    <w:bookmarkEnd w:id="26"/>
    <w:bookmarkStart w:id="27" w:name="references"/>
    <w:p>
      <w:pPr>
        <w:pStyle w:val="Heading2"/>
      </w:pPr>
      <w:r>
        <w:t xml:space="preserve">References</w:t>
      </w:r>
    </w:p>
    <w:p>
      <w:pPr>
        <w:pStyle w:val="FirstParagraph"/>
      </w:pPr>
      <w:r>
        <w:t xml:space="preserve">Ajayi, O. (2018).</w:t>
      </w:r>
      <w:r>
        <w:t xml:space="preserve"> </w:t>
      </w:r>
      <w:r>
        <w:rPr>
          <w:iCs/>
          <w:i/>
        </w:rPr>
        <w:t xml:space="preserve">Challenges in Primary Education in Nigeria</w:t>
      </w:r>
      <w:r>
        <w:t xml:space="preserve">. Lagos: Nigerian Educational Press.</w:t>
      </w:r>
      <w:r>
        <w:br/>
      </w:r>
      <w:r>
        <w:t xml:space="preserve">Federal Ministry of Education (FME). (2021).</w:t>
      </w:r>
      <w:r>
        <w:t xml:space="preserve"> </w:t>
      </w:r>
      <w:r>
        <w:rPr>
          <w:iCs/>
          <w:i/>
        </w:rPr>
        <w:t xml:space="preserve">Status of Primary Schools in Abuja</w:t>
      </w:r>
      <w:r>
        <w:t xml:space="preserve">. Abuja: FME Publications.</w:t>
      </w:r>
      <w:r>
        <w:br/>
      </w:r>
      <w:r>
        <w:t xml:space="preserve">UNESCO. (2021).</w:t>
      </w:r>
      <w:r>
        <w:t xml:space="preserve"> </w:t>
      </w:r>
      <w:r>
        <w:rPr>
          <w:iCs/>
          <w:i/>
        </w:rPr>
        <w:t xml:space="preserve">Global Education Report 2021</w:t>
      </w:r>
      <w:r>
        <w:t xml:space="preserve">. Paris: UNESCO Publishing.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Nigeria Abuja</dc:title>
  <dc:creator/>
  <dc:language>en</dc:language>
  <cp:keywords/>
  <dcterms:created xsi:type="dcterms:W3CDTF">2026-07-21T03:17:04Z</dcterms:created>
  <dcterms:modified xsi:type="dcterms:W3CDTF">2026-07-21T03:17:04Z</dcterms:modified>
</cp:coreProperties>
</file>

<file path=docProps/custom.xml><?xml version="1.0" encoding="utf-8"?>
<Properties xmlns="http://schemas.openxmlformats.org/officeDocument/2006/custom-properties" xmlns:vt="http://schemas.openxmlformats.org/officeDocument/2006/docPropsVTypes"/>
</file>