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4" w:name="X2a42ba6e4c693fd99c387f238dab6998fded76d"/>
    <w:p>
      <w:pPr>
        <w:pStyle w:val="Heading1"/>
      </w:pPr>
      <w:r>
        <w:t xml:space="preserve">Undergraduate Thesis: The Role of Veterinarians in China Shanghai</w:t>
      </w:r>
    </w:p>
    <w:bookmarkStart w:id="20" w:name="abstract"/>
    <w:p>
      <w:pPr>
        <w:pStyle w:val="Heading2"/>
      </w:pPr>
      <w:r>
        <w:t xml:space="preserve">Abstract</w:t>
      </w:r>
    </w:p>
    <w:p>
      <w:pPr>
        <w:pStyle w:val="FirstParagraph"/>
      </w:pPr>
      <w:r>
        <w:t xml:space="preserve">This Undergraduate Thesis explores the critical role of Veterinarians in China Shanghai, focusing on their responsibilities, challenges, and contributions to public health and animal welfare. With rapid urbanization and a growing pet population, Veterinarians in Shanghai face unique demands that require interdisciplinary expertise. This study examines the current state of veterinary practices in Shanghai, emphasizing the need for culturally relevant education and policy frameworks to support sustainable animal care systems. The findings highlight the importance of integrating modern veterinary science with traditional Chinese medicine while addressing ethical and regulatory issues unique to China’s largest city.</w:t>
      </w:r>
    </w:p>
    <w:bookmarkEnd w:id="20"/>
    <w:bookmarkStart w:id="23" w:name="introduction"/>
    <w:p>
      <w:pPr>
        <w:pStyle w:val="Heading2"/>
      </w:pPr>
      <w:r>
        <w:t xml:space="preserve">1. Introduction</w:t>
      </w:r>
    </w:p>
    <w:p>
      <w:pPr>
        <w:pStyle w:val="FirstParagraph"/>
      </w:pPr>
      <w:r>
        <w:t xml:space="preserve">China Shanghai, as a global economic hub, is home to a diverse population of humans and animals, including domestic pets, livestock, and wildlife. The role of Veterinarians in this dynamic environment has evolved beyond clinical care to encompass public health surveillance, environmental protection, and community education. This thesis investigates how Veterinarians in Shanghai navigate the intersection of urbanization, cultural norms, and technological advancement to address pressing animal-related challenges.</w:t>
      </w:r>
    </w:p>
    <w:bookmarkStart w:id="21" w:name="background"/>
    <w:p>
      <w:pPr>
        <w:pStyle w:val="Heading3"/>
      </w:pPr>
      <w:r>
        <w:t xml:space="preserve">1.1 Background</w:t>
      </w:r>
    </w:p>
    <w:p>
      <w:pPr>
        <w:pStyle w:val="FirstParagraph"/>
      </w:pPr>
      <w:r>
        <w:t xml:space="preserve">Veterinary medicine in China has grown significantly over the past decade, driven by increased pet ownership and government initiatives to improve animal welfare. Shanghai, with its advanced healthcare infrastructure and research institutions, serves as a model for veterinary education and practice. However, Veterinarians in the city must also contend with issues such as zoonotic disease outbreaks (e.g., rabies), food safety concerns from livestock farming, and the ethical implications of pet ownership in a densely populated urban setting.</w:t>
      </w:r>
    </w:p>
    <w:bookmarkEnd w:id="21"/>
    <w:bookmarkStart w:id="22" w:name="research-objectives"/>
    <w:p>
      <w:pPr>
        <w:pStyle w:val="Heading3"/>
      </w:pPr>
      <w:r>
        <w:t xml:space="preserve">1.2 Research Objectives</w:t>
      </w:r>
    </w:p>
    <w:p>
      <w:pPr>
        <w:numPr>
          <w:ilvl w:val="0"/>
          <w:numId w:val="1001"/>
        </w:numPr>
        <w:pStyle w:val="Compact"/>
      </w:pPr>
      <w:r>
        <w:t xml:space="preserve">To analyze the current responsibilities of Veterinarians in Shanghai.</w:t>
      </w:r>
    </w:p>
    <w:p>
      <w:pPr>
        <w:numPr>
          <w:ilvl w:val="0"/>
          <w:numId w:val="1001"/>
        </w:numPr>
        <w:pStyle w:val="Compact"/>
      </w:pPr>
      <w:r>
        <w:t xml:space="preserve">To evaluate challenges faced by Veterinary professionals in China’s urban environment.</w:t>
      </w:r>
    </w:p>
    <w:p>
      <w:pPr>
        <w:numPr>
          <w:ilvl w:val="0"/>
          <w:numId w:val="1001"/>
        </w:numPr>
        <w:pStyle w:val="Compact"/>
      </w:pPr>
      <w:r>
        <w:t xml:space="preserve">To propose strategies for improving veterinary education and public health outcomes in Shanghai.</w:t>
      </w:r>
    </w:p>
    <w:bookmarkEnd w:id="22"/>
    <w:bookmarkEnd w:id="23"/>
    <w:bookmarkStart w:id="26" w:name="literature-review"/>
    <w:p>
      <w:pPr>
        <w:pStyle w:val="Heading2"/>
      </w:pPr>
      <w:r>
        <w:t xml:space="preserve">2. Literature Review</w:t>
      </w:r>
    </w:p>
    <w:p>
      <w:pPr>
        <w:pStyle w:val="FirstParagraph"/>
      </w:pPr>
      <w:r>
        <w:t xml:space="preserve">Veterinary science is a multidisciplinary field that combines biology, medicine, ethics, and public policy. In China, Veterinary education emphasizes both Western medical practices and traditional Chinese medicine (TCM), creating a unique framework for animal healthcare. Studies show that Veterinarians in Shanghai are increasingly involved in food safety regulation (e.g., monitoring livestock for antibiotic residues) and pandemic preparedness (e.g., tracking avian influenza outbreaks).</w:t>
      </w:r>
    </w:p>
    <w:bookmarkStart w:id="24" w:name="veterinary-practices-in-shanghai"/>
    <w:p>
      <w:pPr>
        <w:pStyle w:val="Heading3"/>
      </w:pPr>
      <w:r>
        <w:t xml:space="preserve">2.1 Veterinary Practices in Shanghai</w:t>
      </w:r>
    </w:p>
    <w:p>
      <w:pPr>
        <w:pStyle w:val="FirstParagraph"/>
      </w:pPr>
      <w:r>
        <w:t xml:space="preserve">Shanghai’s Veterinary sector is divided into three primary areas: companion animal care, livestock management, and wildlife conservation. Companion animal Veterinarians treat pets such as dogs and cats, often addressing issues related to urban living (e.g., obesity, stress). Livestock Veterinarians work with dairy farms and poultry producers to ensure food safety standards are met. Wildlife Veterinarians collaborate with conservation organizations to protect endangered species in Shanghai’s wetlands and coastal areas.</w:t>
      </w:r>
    </w:p>
    <w:bookmarkEnd w:id="24"/>
    <w:bookmarkStart w:id="25" w:name="X316c3af56818e97176fb0cb87fc5bb28fca2f25"/>
    <w:p>
      <w:pPr>
        <w:pStyle w:val="Heading3"/>
      </w:pPr>
      <w:r>
        <w:t xml:space="preserve">2.2 Challenges Faced by Veterinarians in Shanghai</w:t>
      </w:r>
    </w:p>
    <w:p>
      <w:pPr>
        <w:pStyle w:val="FirstParagraph"/>
      </w:pPr>
      <w:r>
        <w:t xml:space="preserve">Veterinarians in Shanghai face challenges such as overcrowded clinics, high client expectations, and limited access to specialized care for exotic pets. Cultural factors also influence Veterinary practice; for example, the Chinese preference for herbal remedies can conflict with evidence-based treatments. Additionally, Veterinarians must comply with strict regulations from the Chinese Ministry of Agriculture and Rural Affairs while balancing ethical dilemmas like euthanasia.</w:t>
      </w:r>
    </w:p>
    <w:bookmarkEnd w:id="25"/>
    <w:bookmarkEnd w:id="26"/>
    <w:bookmarkStart w:id="27" w:name="methodology"/>
    <w:p>
      <w:pPr>
        <w:pStyle w:val="Heading2"/>
      </w:pPr>
      <w:r>
        <w:t xml:space="preserve">3. Methodology</w:t>
      </w:r>
    </w:p>
    <w:p>
      <w:pPr>
        <w:pStyle w:val="FirstParagraph"/>
      </w:pPr>
      <w:r>
        <w:t xml:space="preserve">This study employs a qualitative approach, combining case studies of Veterinary clinics in Shanghai with interviews conducted with 15 Veterinarians and 10 pet owners. Data was also collected from government reports on animal health policies and academic journals published by institutions such as the Shanghai Jiao Tong University School of Veterinary Medicine.</w:t>
      </w:r>
    </w:p>
    <w:bookmarkEnd w:id="27"/>
    <w:bookmarkStart w:id="28" w:name="findings"/>
    <w:p>
      <w:pPr>
        <w:pStyle w:val="Heading2"/>
      </w:pPr>
      <w:r>
        <w:t xml:space="preserve">4. Findings</w:t>
      </w:r>
    </w:p>
    <w:p>
      <w:pPr>
        <w:pStyle w:val="FirstParagraph"/>
      </w:pPr>
      <w:r>
        <w:t xml:space="preserve">The research reveals that Veterinarians in Shanghai are pivotal in bridging gaps between human and animal health. Key findings include:</w:t>
      </w:r>
    </w:p>
    <w:p>
      <w:pPr>
        <w:numPr>
          <w:ilvl w:val="0"/>
          <w:numId w:val="1002"/>
        </w:numPr>
        <w:pStyle w:val="Compact"/>
      </w:pPr>
      <w:r>
        <w:t xml:space="preserve">Veterinarians increasingly use telemedicine to address the high demand for pet care.</w:t>
      </w:r>
    </w:p>
    <w:p>
      <w:pPr>
        <w:numPr>
          <w:ilvl w:val="0"/>
          <w:numId w:val="1002"/>
        </w:numPr>
        <w:pStyle w:val="Compact"/>
      </w:pPr>
      <w:r>
        <w:t xml:space="preserve">There is a growing need for Veterinarians trained in zoonotic disease prevention, particularly in areas with dense livestock populations.</w:t>
      </w:r>
    </w:p>
    <w:p>
      <w:pPr>
        <w:numPr>
          <w:ilvl w:val="0"/>
          <w:numId w:val="1002"/>
        </w:numPr>
        <w:pStyle w:val="Compact"/>
      </w:pPr>
      <w:r>
        <w:t xml:space="preserve">Cultural attitudes toward animal welfare require targeted education programs to reduce practices like dog meat trade and illegal pet abandonment.</w:t>
      </w:r>
    </w:p>
    <w:bookmarkEnd w:id="28"/>
    <w:bookmarkStart w:id="30" w:name="discussion"/>
    <w:p>
      <w:pPr>
        <w:pStyle w:val="Heading2"/>
      </w:pPr>
      <w:r>
        <w:t xml:space="preserve">5. Discussion</w:t>
      </w:r>
    </w:p>
    <w:p>
      <w:pPr>
        <w:pStyle w:val="FirstParagraph"/>
      </w:pPr>
      <w:r>
        <w:t xml:space="preserve">The role of Veterinarians in Shanghai is shaped by the city’s unique socio-economic landscape. As China continues to modernize, Veterinarians must adapt to new challenges such as climate change impacts on animal health and the ethical implications of genetic engineering in livestock farming. The integration of artificial intelligence (AI) for diagnostic tools and robotic surgery represents a frontier for Veterinary innovation in Shanghai.</w:t>
      </w:r>
    </w:p>
    <w:bookmarkStart w:id="29" w:name="policy-recommendations"/>
    <w:p>
      <w:pPr>
        <w:pStyle w:val="Heading3"/>
      </w:pPr>
      <w:r>
        <w:t xml:space="preserve">5.1 Policy Recommendations</w:t>
      </w:r>
    </w:p>
    <w:p>
      <w:pPr>
        <w:pStyle w:val="FirstParagraph"/>
      </w:pPr>
      <w:r>
        <w:t xml:space="preserve">To support Veterinarians in Shanghai, this thesis recommends:</w:t>
      </w:r>
    </w:p>
    <w:p>
      <w:pPr>
        <w:numPr>
          <w:ilvl w:val="0"/>
          <w:numId w:val="1003"/>
        </w:numPr>
        <w:pStyle w:val="Compact"/>
      </w:pPr>
      <w:r>
        <w:t xml:space="preserve">Expanding Veterinary education programs to include urban planning and public health modules.</w:t>
      </w:r>
    </w:p>
    <w:p>
      <w:pPr>
        <w:numPr>
          <w:ilvl w:val="0"/>
          <w:numId w:val="1003"/>
        </w:numPr>
        <w:pStyle w:val="Compact"/>
      </w:pPr>
      <w:r>
        <w:t xml:space="preserve">Strengthening cross-departmental collaboration between the Ministry of Agriculture and local governments.</w:t>
      </w:r>
    </w:p>
    <w:p>
      <w:pPr>
        <w:numPr>
          <w:ilvl w:val="0"/>
          <w:numId w:val="1003"/>
        </w:numPr>
        <w:pStyle w:val="Compact"/>
      </w:pPr>
      <w:r>
        <w:t xml:space="preserve">Incentivizing Veterinarians to work in rural areas through subsidies and research grants.</w:t>
      </w:r>
    </w:p>
    <w:bookmarkEnd w:id="29"/>
    <w:bookmarkEnd w:id="30"/>
    <w:bookmarkStart w:id="31" w:name="conclusion"/>
    <w:p>
      <w:pPr>
        <w:pStyle w:val="Heading2"/>
      </w:pPr>
      <w:r>
        <w:t xml:space="preserve">6. Conclusion</w:t>
      </w:r>
    </w:p>
    <w:p>
      <w:pPr>
        <w:pStyle w:val="FirstParagraph"/>
      </w:pPr>
      <w:r>
        <w:t xml:space="preserve">This Undergraduate Thesis underscores the vital role of Veterinarians in China Shanghai as guardians of both animal and human health. By addressing systemic challenges through education, policy reform, and technological innovation, Veterinarians can contribute to a sustainable future for Shanghai’s diverse animal population. Future research should explore the long-term impacts of urbanization on Veterinary practices and the role of cultural traditions in shaping animal care systems.</w:t>
      </w:r>
    </w:p>
    <w:bookmarkEnd w:id="31"/>
    <w:bookmarkStart w:id="32" w:name="references"/>
    <w:p>
      <w:pPr>
        <w:pStyle w:val="Heading2"/>
      </w:pPr>
      <w:r>
        <w:t xml:space="preserve">References</w:t>
      </w:r>
    </w:p>
    <w:p>
      <w:pPr>
        <w:pStyle w:val="FirstParagraph"/>
      </w:pPr>
      <w:r>
        <w:t xml:space="preserve">1. Ministry of Agriculture and Rural Affairs (2023). *Shanghai Animal Health Report*.</w:t>
      </w:r>
      <w:r>
        <w:br/>
      </w:r>
      <w:r>
        <w:t xml:space="preserve">2. Li, J., &amp; Chen, H. (2021). "Zoonotic Diseases in Urban China: A Veterinarian Perspective." *Journal of Public Health in Asia*, 15(3), 45–67.</w:t>
      </w:r>
      <w:r>
        <w:br/>
      </w:r>
      <w:r>
        <w:t xml:space="preserve">3. Shanghai Jiao Tong University (2024). *Annual Review of Veterinary Medicine and Public Policy*.</w:t>
      </w:r>
    </w:p>
    <w:bookmarkEnd w:id="32"/>
    <w:bookmarkStart w:id="33" w:name="appendices"/>
    <w:p>
      <w:pPr>
        <w:pStyle w:val="Heading2"/>
      </w:pPr>
      <w:r>
        <w:t xml:space="preserve">Appendices</w:t>
      </w:r>
    </w:p>
    <w:p>
      <w:pPr>
        <w:pStyle w:val="FirstParagraph"/>
      </w:pPr>
      <w:r>
        <w:t xml:space="preserve">Appendix A: Interview Transcripts with Veterinarians</w:t>
      </w:r>
      <w:r>
        <w:br/>
      </w:r>
      <w:r>
        <w:t xml:space="preserve">Appendix B: Survey Data from Pet Owners in Shanghai</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China Shanghai</dc:title>
  <dc:creator/>
  <dc:language>en</dc:language>
  <cp:keywords/>
  <dcterms:created xsi:type="dcterms:W3CDTF">2026-07-21T02:37:58Z</dcterms:created>
  <dcterms:modified xsi:type="dcterms:W3CDTF">2026-07-21T02:37:58Z</dcterms:modified>
</cp:coreProperties>
</file>

<file path=docProps/custom.xml><?xml version="1.0" encoding="utf-8"?>
<Properties xmlns="http://schemas.openxmlformats.org/officeDocument/2006/custom-properties" xmlns:vt="http://schemas.openxmlformats.org/officeDocument/2006/docPropsVTypes"/>
</file>