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Naples,</w:t>
      </w:r>
      <w:r>
        <w:t xml:space="preserve"> </w:t>
      </w:r>
      <w:r>
        <w:t xml:space="preserve">Italy</w:t>
      </w:r>
    </w:p>
    <w:p>
      <w:pPr>
        <w:pStyle w:val="FirstParagraph"/>
      </w:pPr>
      <w:r>
        <w:t xml:space="preserve">```html</w:t>
      </w:r>
    </w:p>
    <w:bookmarkStart w:id="31" w:name="X62092d8d5e35df7f2228a3a11f65d5871ff5e9f"/>
    <w:p>
      <w:pPr>
        <w:pStyle w:val="Heading1"/>
      </w:pPr>
      <w:r>
        <w:t xml:space="preserve">Undergraduate Thesis: The Role of Veterinarians in Naples, Italy</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Naples Federico II</w:t>
      </w:r>
      <w:r>
        <w:br/>
      </w:r>
      <w:r>
        <w:rPr>
          <w:bCs/>
          <w:b/>
        </w:rPr>
        <w:t xml:space="preserve">Degree Program:</w:t>
      </w:r>
      <w:r>
        <w:t xml:space="preserve"> </w:t>
      </w:r>
      <w:r>
        <w:t xml:space="preserve">Bachelor of Science in Veterinary Medicine</w:t>
      </w:r>
      <w:r>
        <w:br/>
      </w:r>
      <w:r>
        <w:rPr>
          <w:bCs/>
          <w:b/>
        </w:rPr>
        <w:t xml:space="preserve">Date of Submission:</w:t>
      </w:r>
      <w:r>
        <w:t xml:space="preserve"> </w:t>
      </w:r>
      <w:r>
        <w:t xml:space="preserve">[Insert Date]</w:t>
      </w:r>
    </w:p>
    <w:bookmarkStart w:id="20" w:name="introduction"/>
    <w:p>
      <w:pPr>
        <w:pStyle w:val="Heading2"/>
      </w:pPr>
      <w:r>
        <w:t xml:space="preserve">Introduction</w:t>
      </w:r>
    </w:p>
    <w:p>
      <w:pPr>
        <w:pStyle w:val="FirstParagraph"/>
      </w:pPr>
      <w:r>
        <w:t xml:space="preserve">The field of veterinary medicine plays a critical role in public health, animal welfare, and the economy, particularly in regions like Naples, Italy. As an undergraduate student specializing in Veterinary Medicine at the University of Naples Federico II (UNINA), this thesis explores the significance of veterinarians in Naples and their unique contributions to both local and national contexts. With its rich history as a hub for agriculture, animal husbandry, and biomedical research, Naples offers a dynamic environment for studying the multifaceted responsibilities of veterinarians.</w:t>
      </w:r>
    </w:p>
    <w:bookmarkEnd w:id="20"/>
    <w:bookmarkStart w:id="21" w:name="the-importance-of-veterinarians-in-italy"/>
    <w:p>
      <w:pPr>
        <w:pStyle w:val="Heading2"/>
      </w:pPr>
      <w:r>
        <w:t xml:space="preserve">The Importance of Veterinarians in Italy</w:t>
      </w:r>
    </w:p>
    <w:p>
      <w:pPr>
        <w:pStyle w:val="FirstParagraph"/>
      </w:pPr>
      <w:r>
        <w:t xml:space="preserve">Veterinarians in Italy are entrusted with safeguarding animal health, preventing zoonotic diseases, and ensuring compliance with national and EU regulations. In Naples, where the population is densely urbanized yet surrounded by agricultural areas, this role becomes even more complex. Veterinarians must balance the needs of companion animals (cats and dogs) in cities like Naples with those of livestock (cows, sheep, pigs) in surrounding rural regions. Their expertise is vital for maintaining food safety standards and controlling diseases that could impact human populations.</w:t>
      </w:r>
    </w:p>
    <w:bookmarkEnd w:id="21"/>
    <w:bookmarkStart w:id="22" w:name="X5583d226f3cdc7704070190657aea2a2f9a5f7c"/>
    <w:p>
      <w:pPr>
        <w:pStyle w:val="Heading2"/>
      </w:pPr>
      <w:r>
        <w:t xml:space="preserve">Educational Requirements for Veterinarians in Italy</w:t>
      </w:r>
    </w:p>
    <w:p>
      <w:pPr>
        <w:pStyle w:val="FirstParagraph"/>
      </w:pPr>
      <w:r>
        <w:t xml:space="preserve">Becoming a veterinarian in Italy requires completing a five-year degree program (Laurea Magistrale) at an accredited university. The University of Naples Federico II is one of the most prestigious institutions offering this program, combining theoretical knowledge with hands-on clinical training. Students study subjects such as anatomy, pathology, pharmacology, and parasitology while also participating in internships at local veterinary clinics and research facilities in Naples.</w:t>
      </w:r>
    </w:p>
    <w:bookmarkEnd w:id="22"/>
    <w:bookmarkStart w:id="23" w:name="Xa930d06aa2bc8b029dac2f0e8276a723f632c20"/>
    <w:p>
      <w:pPr>
        <w:pStyle w:val="Heading2"/>
      </w:pPr>
      <w:r>
        <w:t xml:space="preserve">The Role of Veterinarians in Public Health</w:t>
      </w:r>
    </w:p>
    <w:p>
      <w:pPr>
        <w:pStyle w:val="FirstParagraph"/>
      </w:pPr>
      <w:r>
        <w:t xml:space="preserve">Veterinarians are key players in public health initiatives. In Naples, they contribute to monitoring outbreaks of diseases like leptospirosis and brucellosis, which can be transmitted from animals to humans. Collaborating with local health authorities, veterinarians implement vaccination programs for both domestic and wild animals. Additionally, they play a role in food safety by inspecting meat and dairy products to ensure adherence to EU regulations.</w:t>
      </w:r>
    </w:p>
    <w:bookmarkEnd w:id="23"/>
    <w:bookmarkStart w:id="24" w:name="X9901f79a1273e207cf8460ac05fa65f2dd5667e"/>
    <w:p>
      <w:pPr>
        <w:pStyle w:val="Heading2"/>
      </w:pPr>
      <w:r>
        <w:t xml:space="preserve">Animal Welfare and Ethical Considerations</w:t>
      </w:r>
    </w:p>
    <w:p>
      <w:pPr>
        <w:pStyle w:val="FirstParagraph"/>
      </w:pPr>
      <w:r>
        <w:t xml:space="preserve">Italy has stringent laws protecting animal welfare, which veterinarians must enforce. In Naples, where animal shelters and rescue organizations are prevalent, veterinarians often provide care for stray animals and educate the public on responsible pet ownership. They also advise farmers on humane treatment practices to prevent cruelty in livestock farming.</w:t>
      </w:r>
    </w:p>
    <w:bookmarkEnd w:id="24"/>
    <w:bookmarkStart w:id="25" w:name="economic-impact-of-veterinary-services"/>
    <w:p>
      <w:pPr>
        <w:pStyle w:val="Heading2"/>
      </w:pPr>
      <w:r>
        <w:t xml:space="preserve">Economic Impact of Veterinary Services</w:t>
      </w:r>
    </w:p>
    <w:p>
      <w:pPr>
        <w:pStyle w:val="FirstParagraph"/>
      </w:pPr>
      <w:r>
        <w:t xml:space="preserve">The veterinary sector in Naples supports a significant portion of the local economy, particularly through services like pet care, animal breeding, and agricultural consultancy. Veterinarians are often employed by private clinics, government agencies (e.g., the Italian Ministry of Health), or research institutions in Naples. Their work ensures that industries reliant on animals—such as dairy farming and equine sports—remain productive and sustainable.</w:t>
      </w:r>
    </w:p>
    <w:bookmarkEnd w:id="25"/>
    <w:bookmarkStart w:id="26" w:name="Xdb6ad2b2db2e4790e25a3f59af18ec7e6e6e796"/>
    <w:p>
      <w:pPr>
        <w:pStyle w:val="Heading2"/>
      </w:pPr>
      <w:r>
        <w:t xml:space="preserve">Challenges Faced by Veterinarians in Naples</w:t>
      </w:r>
    </w:p>
    <w:p>
      <w:pPr>
        <w:pStyle w:val="FirstParagraph"/>
      </w:pPr>
      <w:r>
        <w:t xml:space="preserve">Veterinarians in Naples face unique challenges, including high demand for services due to the region’s large population of pets and livestock. Urbanization has increased the need for specialized care, while rural areas struggle with limited access to veterinary professionals. Additionally, climate change and environmental pollution pose new threats to animal health that require innovative solutions.</w:t>
      </w:r>
    </w:p>
    <w:bookmarkEnd w:id="26"/>
    <w:bookmarkStart w:id="27" w:name="case-study-veterinary-clinics-in-naples"/>
    <w:p>
      <w:pPr>
        <w:pStyle w:val="Heading2"/>
      </w:pPr>
      <w:r>
        <w:t xml:space="preserve">Case Study: Veterinary Clinics in Naples</w:t>
      </w:r>
    </w:p>
    <w:p>
      <w:pPr>
        <w:pStyle w:val="FirstParagraph"/>
      </w:pPr>
      <w:r>
        <w:t xml:space="preserve">A case study of a local veterinary clinic in Naples—such as the Clinica Veterinaria di Napoli—reveals the diverse responsibilities of veterinarians. These clinics often handle everything from routine vaccinations to emergency surgeries, reflecting the wide range of services required in a city with both urban and rural populations.</w:t>
      </w:r>
    </w:p>
    <w:bookmarkEnd w:id="27"/>
    <w:bookmarkStart w:id="28" w:name="future-perspectives"/>
    <w:p>
      <w:pPr>
        <w:pStyle w:val="Heading2"/>
      </w:pPr>
      <w:r>
        <w:t xml:space="preserve">Future Perspectives</w:t>
      </w:r>
    </w:p>
    <w:p>
      <w:pPr>
        <w:pStyle w:val="FirstParagraph"/>
      </w:pPr>
      <w:r>
        <w:t xml:space="preserve">The future of veterinary medicine in Naples will likely be shaped by technological advancements, such as telemedicine and AI-driven diagnostics. Veterinarians will also need to address emerging issues like antibiotic resistance and the ethical implications of biotechnology in animal care. As an undergraduate student, I believe it is essential for future veterinarians to stay informed about these developments while remaining committed to the core principles of their profession.</w:t>
      </w:r>
    </w:p>
    <w:bookmarkEnd w:id="28"/>
    <w:bookmarkStart w:id="29" w:name="conclusion"/>
    <w:p>
      <w:pPr>
        <w:pStyle w:val="Heading2"/>
      </w:pPr>
      <w:r>
        <w:t xml:space="preserve">Conclusion</w:t>
      </w:r>
    </w:p>
    <w:p>
      <w:pPr>
        <w:pStyle w:val="FirstParagraph"/>
      </w:pPr>
      <w:r>
        <w:t xml:space="preserve">In conclusion, veterinarians in Naples, Italy, are integral to public health, animal welfare, and economic stability. Their work bridges the gap between urban and rural communities and highlights the importance of veterinary education at institutions like the University of Naples Federico II. As this Undergraduate Thesis demonstrates, understanding the role of veterinarians in Naples is not only academically significant but also crucial for addressing global challenges in animal and human health.</w:t>
      </w:r>
    </w:p>
    <w:bookmarkEnd w:id="29"/>
    <w:bookmarkStart w:id="30" w:name="references"/>
    <w:p>
      <w:pPr>
        <w:pStyle w:val="Heading2"/>
      </w:pPr>
      <w:r>
        <w:t xml:space="preserve">References</w:t>
      </w:r>
    </w:p>
    <w:p>
      <w:pPr>
        <w:numPr>
          <w:ilvl w:val="0"/>
          <w:numId w:val="1001"/>
        </w:numPr>
        <w:pStyle w:val="Compact"/>
      </w:pPr>
      <w:r>
        <w:t xml:space="preserve">Ministero della Salute – Direzione Generale della Sanità Animale. (2023). National Guidelines for Veterinary Medicine.</w:t>
      </w:r>
    </w:p>
    <w:p>
      <w:pPr>
        <w:numPr>
          <w:ilvl w:val="0"/>
          <w:numId w:val="1001"/>
        </w:numPr>
        <w:pStyle w:val="Compact"/>
      </w:pPr>
      <w:r>
        <w:t xml:space="preserve">Università di Napoli Federico II. (n.d.). Bachelor of Science in Veterinary Medicine Curriculum.</w:t>
      </w:r>
    </w:p>
    <w:p>
      <w:pPr>
        <w:numPr>
          <w:ilvl w:val="0"/>
          <w:numId w:val="1001"/>
        </w:numPr>
        <w:pStyle w:val="Compact"/>
      </w:pPr>
      <w:r>
        <w:t xml:space="preserve">Clinica Veterinaria di Napoli. (2024). Annual Report on Animal Health Services in Naples Region.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Veterinarians in Naples, Italy</dc:title>
  <dc:creator/>
  <dc:language>en</dc:language>
  <cp:keywords/>
  <dcterms:created xsi:type="dcterms:W3CDTF">2026-07-23T05:56:17Z</dcterms:created>
  <dcterms:modified xsi:type="dcterms:W3CDTF">2026-07-23T05:56:17Z</dcterms:modified>
</cp:coreProperties>
</file>

<file path=docProps/custom.xml><?xml version="1.0" encoding="utf-8"?>
<Properties xmlns="http://schemas.openxmlformats.org/officeDocument/2006/custom-properties" xmlns:vt="http://schemas.openxmlformats.org/officeDocument/2006/docPropsVTypes"/>
</file>