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4aa4032beff34de0e5eb099e26661395145d60c"/>
    <w:p>
      <w:pPr>
        <w:pStyle w:val="Heading1"/>
      </w:pPr>
      <w:r>
        <w:t xml:space="preserve">Undergraduate Thesis: The Role of Veterinarians in Nigeria Lagos</w:t>
      </w:r>
    </w:p>
    <w:bookmarkStart w:id="20" w:name="abstract"/>
    <w:p>
      <w:pPr>
        <w:pStyle w:val="Heading2"/>
      </w:pPr>
      <w:r>
        <w:t xml:space="preserve">Abstract</w:t>
      </w:r>
    </w:p>
    <w:p>
      <w:pPr>
        <w:pStyle w:val="FirstParagraph"/>
      </w:pPr>
      <w:r>
        <w:t xml:space="preserve">This undergraduate thesis explores the critical role of veterinarians in Nigeria, with a focus on the urban and semi-urban environment of Lagos. As a rapidly growing metropolis, Lagos presents unique challenges and opportunities for veterinary professionals. The study highlights the importance of veterinary science in public health, agriculture, and animal welfare within Lagos State. By examining current practices, challenges faced by veterinarians in the region, and policy frameworks supporting their work, this thesis underscores the need for enhanced collaboration between stakeholders to improve animal healthcare outcomes in Nigeria’s economic hub.</w:t>
      </w:r>
    </w:p>
    <w:bookmarkEnd w:id="20"/>
    <w:bookmarkStart w:id="21" w:name="introduction"/>
    <w:p>
      <w:pPr>
        <w:pStyle w:val="Heading2"/>
      </w:pPr>
      <w:r>
        <w:t xml:space="preserve">Introduction</w:t>
      </w:r>
    </w:p>
    <w:p>
      <w:pPr>
        <w:pStyle w:val="FirstParagraph"/>
      </w:pPr>
      <w:r>
        <w:t xml:space="preserve">Lagos State, as Nigeria’s capital city and a center of commerce and culture, is home to a diverse population of domesticated animals, livestock, and wildlife. The urbanization of Lagos has led to increased interactions between humans and animals, necessitating the expertise of veterinarians in managing zoonotic diseases (diseases transmissible from animals to humans), food safety regulations, and pet care services. This thesis investigates how veterinarians contribute to the socio-economic development of Lagos while addressing contemporary issues such as overpopulation of stray animals, antibiotic resistance in livestock, and the impact of climate change on animal health.</w:t>
      </w:r>
    </w:p>
    <w:bookmarkEnd w:id="21"/>
    <w:bookmarkStart w:id="22" w:name="historical-context-and-significance"/>
    <w:p>
      <w:pPr>
        <w:pStyle w:val="Heading2"/>
      </w:pPr>
      <w:r>
        <w:t xml:space="preserve">Historical Context and Significance</w:t>
      </w:r>
    </w:p>
    <w:p>
      <w:pPr>
        <w:pStyle w:val="FirstParagraph"/>
      </w:pPr>
      <w:r>
        <w:t xml:space="preserve">Veterinary medicine has been a cornerstone of Nigeria’s agricultural development since colonial times. However, the role of veterinarians in Lagos has evolved significantly over the decades due to urbanization, industrial growth, and changing public health priorities. Lagos State University (LASU) and other institutions in the region have played a pivotal role in training veterinarians to meet local and national demands. The thesis emphasizes that effective veterinary care is not only vital for livestock production but also essential in preventing outbreaks of diseases like rabies, brucellosis, and avian influenza.</w:t>
      </w:r>
    </w:p>
    <w:bookmarkEnd w:id="22"/>
    <w:bookmarkStart w:id="23" w:name="methodology"/>
    <w:p>
      <w:pPr>
        <w:pStyle w:val="Heading2"/>
      </w:pPr>
      <w:r>
        <w:t xml:space="preserve">Methodology</w:t>
      </w:r>
    </w:p>
    <w:p>
      <w:pPr>
        <w:pStyle w:val="FirstParagraph"/>
      </w:pPr>
      <w:r>
        <w:t xml:space="preserve">This study employs a qualitative research approach, utilizing secondary data from academic journals, government reports (e.g., Lagos State Ministry of Health), and interviews with practicing veterinarians in Lagos. The methodology includes a review of existing literature on veterinary challenges in urban Nigeria and an analysis of case studies highlighting the work of veterinarians in both public and private sectors. The goal is to identify gaps in service delivery and propose solutions tailored to Lagos’s unique context.</w:t>
      </w:r>
    </w:p>
    <w:bookmarkEnd w:id="23"/>
    <w:bookmarkStart w:id="24" w:name="X4dd6919386b18ff740523de8dec2f715694dabd"/>
    <w:p>
      <w:pPr>
        <w:pStyle w:val="Heading2"/>
      </w:pPr>
      <w:r>
        <w:t xml:space="preserve">Key Challenges Faced by Veterinarians in Lagos</w:t>
      </w:r>
    </w:p>
    <w:p>
      <w:pPr>
        <w:pStyle w:val="FirstParagraph"/>
      </w:pPr>
      <w:r>
        <w:rPr>
          <w:bCs/>
          <w:b/>
        </w:rPr>
        <w:t xml:space="preserve">1. Urbanization and Stray Animal Management:</w:t>
      </w:r>
      <w:r>
        <w:br/>
      </w:r>
      <w:r>
        <w:t xml:space="preserve">Lagos faces a growing population of stray dogs and cats, which contributes to public health risks such as rabies. Veterinarians often work with municipal authorities to implement sterilization programs and vaccination drives.</w:t>
      </w:r>
    </w:p>
    <w:p>
      <w:pPr>
        <w:pStyle w:val="BodyText"/>
      </w:pPr>
      <w:r>
        <w:rPr>
          <w:bCs/>
          <w:b/>
        </w:rPr>
        <w:t xml:space="preserve">2. Lack of Infrastructure:</w:t>
      </w:r>
      <w:r>
        <w:br/>
      </w:r>
      <w:r>
        <w:t xml:space="preserve">Many veterinary clinics in Lagos lack modern facilities for diagnosing complex diseases or providing emergency care to large animals like cattle and poultry. This hinders the delivery of high-quality services, especially in rural areas surrounding the city.</w:t>
      </w:r>
    </w:p>
    <w:p>
      <w:pPr>
        <w:pStyle w:val="BodyText"/>
      </w:pPr>
      <w:r>
        <w:rPr>
          <w:bCs/>
          <w:b/>
        </w:rPr>
        <w:t xml:space="preserve">3. Regulatory Enforcement:</w:t>
      </w:r>
      <w:r>
        <w:br/>
      </w:r>
      <w:r>
        <w:t xml:space="preserve">The enforcement of animal health regulations, such as those governing meat inspection and livestock transport, remains inconsistent. Veterinarians must navigate bureaucratic hurdles to ensure compliance with national standards set by organizations like the Nigerian Veterinary Association (NVA).</w:t>
      </w:r>
    </w:p>
    <w:bookmarkEnd w:id="24"/>
    <w:bookmarkStart w:id="25" w:name="opportunities-for-veterinarians-in-lagos"/>
    <w:p>
      <w:pPr>
        <w:pStyle w:val="Heading2"/>
      </w:pPr>
      <w:r>
        <w:t xml:space="preserve">Opportunities for Veterinarians in Lagos</w:t>
      </w:r>
    </w:p>
    <w:p>
      <w:pPr>
        <w:pStyle w:val="FirstParagraph"/>
      </w:pPr>
      <w:r>
        <w:rPr>
          <w:bCs/>
          <w:b/>
        </w:rPr>
        <w:t xml:space="preserve">1. Pet Industry Growth:</w:t>
      </w:r>
      <w:r>
        <w:br/>
      </w:r>
      <w:r>
        <w:t xml:space="preserve">The rising middle class in Lagos has fueled demand for pet care services, including grooming, surgery, and specialized treatments. This presents opportunities for veterinarians to diversify their practices beyond traditional livestock work.</w:t>
      </w:r>
    </w:p>
    <w:p>
      <w:pPr>
        <w:pStyle w:val="BodyText"/>
      </w:pPr>
      <w:r>
        <w:rPr>
          <w:bCs/>
          <w:b/>
        </w:rPr>
        <w:t xml:space="preserve">2. Public-Private Partnerships:</w:t>
      </w:r>
      <w:r>
        <w:br/>
      </w:r>
      <w:r>
        <w:t xml:space="preserve">Collaborations between the Lagos State government and private veterinary firms can improve access to affordable healthcare for both pets and farm animals. For example, mobile clinics have been introduced to serve communities where veterinary services are scarce.</w:t>
      </w:r>
    </w:p>
    <w:p>
      <w:pPr>
        <w:pStyle w:val="BodyText"/>
      </w:pPr>
      <w:r>
        <w:rPr>
          <w:bCs/>
          <w:b/>
        </w:rPr>
        <w:t xml:space="preserve">3. Research and Innovation:</w:t>
      </w:r>
      <w:r>
        <w:br/>
      </w:r>
      <w:r>
        <w:t xml:space="preserve">Lagos-based institutions like LASU provide platforms for veterinarians to engage in research on emerging threats such as climate change impacts on animal health or the development of vaccines for endemic diseases.</w:t>
      </w:r>
    </w:p>
    <w:bookmarkEnd w:id="25"/>
    <w:bookmarkStart w:id="26" w:name="Xbe64af4feef63594c80409d623bd6f2c8b7ca77"/>
    <w:p>
      <w:pPr>
        <w:pStyle w:val="Heading2"/>
      </w:pPr>
      <w:r>
        <w:t xml:space="preserve">Case Study: The Role of Veterinarians in Controlling Rabies</w:t>
      </w:r>
    </w:p>
    <w:p>
      <w:pPr>
        <w:pStyle w:val="FirstParagraph"/>
      </w:pPr>
      <w:r>
        <w:t xml:space="preserve">Rabies remains a significant public health concern in Lagos, with stray dogs being the primary source of transmission. A case study conducted in 2023 revealed that veterinarians working with local authorities have successfully implemented mass vaccination campaigns targeting stray animals. These efforts have led to a measurable decline in rabies cases reported to hospitals over the past two years. However, challenges such as vaccine shortages and community resistance still persist.</w:t>
      </w:r>
    </w:p>
    <w:bookmarkEnd w:id="26"/>
    <w:bookmarkStart w:id="27" w:name="recommendations"/>
    <w:p>
      <w:pPr>
        <w:pStyle w:val="Heading2"/>
      </w:pPr>
      <w:r>
        <w:t xml:space="preserve">Recommendations</w:t>
      </w:r>
    </w:p>
    <w:p>
      <w:pPr>
        <w:pStyle w:val="FirstParagraph"/>
      </w:pPr>
      <w:r>
        <w:t xml:space="preserve">To strengthen the role of veterinarians in Lagos, this thesis proposes the following:</w:t>
      </w:r>
    </w:p>
    <w:p>
      <w:pPr>
        <w:numPr>
          <w:ilvl w:val="0"/>
          <w:numId w:val="1001"/>
        </w:numPr>
        <w:pStyle w:val="Compact"/>
      </w:pPr>
      <w:r>
        <w:t xml:space="preserve">Increase funding for veterinary education and infrastructure development in Lagos State.</w:t>
      </w:r>
    </w:p>
    <w:p>
      <w:pPr>
        <w:numPr>
          <w:ilvl w:val="0"/>
          <w:numId w:val="1001"/>
        </w:numPr>
        <w:pStyle w:val="Compact"/>
      </w:pPr>
      <w:r>
        <w:t xml:space="preserve">Enhance public awareness about zoonotic diseases through community outreach programs led by veterinarians.</w:t>
      </w:r>
    </w:p>
    <w:p>
      <w:pPr>
        <w:numPr>
          <w:ilvl w:val="0"/>
          <w:numId w:val="1001"/>
        </w:numPr>
        <w:pStyle w:val="Compact"/>
      </w:pPr>
      <w:r>
        <w:t xml:space="preserve">Establish a centralized database to track animal health trends and support data-driven decision-making.</w:t>
      </w:r>
    </w:p>
    <w:bookmarkEnd w:id="27"/>
    <w:bookmarkStart w:id="28" w:name="conclusion"/>
    <w:p>
      <w:pPr>
        <w:pStyle w:val="Heading2"/>
      </w:pPr>
      <w:r>
        <w:t xml:space="preserve">Conclusion</w:t>
      </w:r>
    </w:p>
    <w:p>
      <w:pPr>
        <w:pStyle w:val="FirstParagraph"/>
      </w:pPr>
      <w:r>
        <w:t xml:space="preserve">The work of veterinarians in Lagos is integral to the health of both animals and humans in Nigeria’s most populous state. This undergraduate thesis highlights the critical challenges they face, such as inadequate resources and urbanization-related issues, while also showcasing their contributions to disease prevention and economic stability. By investing in veterinary science and fostering collaboration between stakeholders, Lagos can emerge as a model for animal healthcare innovation in Africa.</w:t>
      </w:r>
    </w:p>
    <w:p>
      <w:pPr>
        <w:pStyle w:val="BodyText"/>
      </w:pPr>
      <w:r>
        <w:rPr>
          <w:iCs/>
          <w:i/>
        </w:rPr>
        <w:t xml:space="preserve">Submitted by: [Your Name]</w:t>
      </w:r>
      <w:r>
        <w:br/>
      </w:r>
      <w:r>
        <w:rPr>
          <w:iCs/>
          <w:i/>
        </w:rPr>
        <w:t xml:space="preserve">Department of Veterinary Medicine</w:t>
      </w:r>
      <w:r>
        <w:br/>
      </w:r>
      <w:r>
        <w:rPr>
          <w:iCs/>
          <w:i/>
        </w:rPr>
        <w:t xml:space="preserve">Lagos State University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Nigeria Lagos</dc:title>
  <dc:creator/>
  <dc:language>en</dc:language>
  <cp:keywords/>
  <dcterms:created xsi:type="dcterms:W3CDTF">2026-07-21T05:50:33Z</dcterms:created>
  <dcterms:modified xsi:type="dcterms:W3CDTF">2026-07-21T05:50:33Z</dcterms:modified>
</cp:coreProperties>
</file>

<file path=docProps/custom.xml><?xml version="1.0" encoding="utf-8"?>
<Properties xmlns="http://schemas.openxmlformats.org/officeDocument/2006/custom-properties" xmlns:vt="http://schemas.openxmlformats.org/officeDocument/2006/docPropsVTypes"/>
</file>