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424c1f32122526ca4aa6227c774aa0383cb068a"/>
    <w:p>
      <w:pPr>
        <w:pStyle w:val="Heading1"/>
      </w:pPr>
      <w:r>
        <w:t xml:space="preserve">Undergraduate Thesis: The Role and Challenges of a Web Designer in Sri Lanka, Colombo</w:t>
      </w:r>
    </w:p>
    <w:p>
      <w:pPr>
        <w:pStyle w:val="FirstParagraph"/>
      </w:pPr>
      <w:r>
        <w:t xml:space="preserve">This undergraduate thesis explores the evolving role of a web designer within the context of Sri Lanka, specifically focusing on the city of Colombo. As a hub for technology, business, and innovation in South Asia, Colombo has become an emerging center for digital industries. This document aims to analyze how web designers contribute to the local economy, address industry-specific challenges in Sri Lanka’s tech landscape, and align with global design trends while meeting regional demands.</w:t>
      </w:r>
    </w:p>
    <w:bookmarkStart w:id="20" w:name="introduction"/>
    <w:p>
      <w:pPr>
        <w:pStyle w:val="Heading2"/>
      </w:pPr>
      <w:r>
        <w:t xml:space="preserve">Introduction</w:t>
      </w:r>
    </w:p>
    <w:p>
      <w:pPr>
        <w:pStyle w:val="FirstParagraph"/>
      </w:pPr>
      <w:r>
        <w:t xml:space="preserve">The term "web designer" refers to a professional who creates and maintains websites using visual design principles, coding languages (such as HTML/CSS/JavaScript), and user experience (UX) strategies. In Colombo, Sri Lanka’s commercial capital, the demand for skilled web designers has grown exponentially due to the rise of startups, e-commerce platforms, and digital marketing agencies. This thesis investigates how a web designer in Colombo must navigate both technical and cultural factors to deliver effective solutions tailored to Sri Lankan audiences.</w:t>
      </w:r>
    </w:p>
    <w:bookmarkEnd w:id="20"/>
    <w:bookmarkStart w:id="21" w:name="literature-review"/>
    <w:p>
      <w:pPr>
        <w:pStyle w:val="Heading2"/>
      </w:pPr>
      <w:r>
        <w:t xml:space="preserve">Literature Review</w:t>
      </w:r>
    </w:p>
    <w:p>
      <w:pPr>
        <w:pStyle w:val="FirstParagraph"/>
      </w:pPr>
      <w:r>
        <w:t xml:space="preserve">Recent studies highlight the global importance of web design as a cornerstone of modern business operations. However, regional contexts like Sri Lanka require localized adaptations. For instance, a 2021 report by the Sri Lanka Institute of Information Technology (SLIIT) noted that local web designers often prioritize multilingual interfaces (Sinhala and Tamil alongside English) to cater to diverse populations. Additionally, Colombo-based firms frequently integrate cultural symbols and color schemes into their designs to resonate with local users.</w:t>
      </w:r>
    </w:p>
    <w:p>
      <w:pPr>
        <w:pStyle w:val="BodyText"/>
      </w:pPr>
      <w:r>
        <w:t xml:space="preserve">Research by the Colombo Chamber of Commerce (2023) emphasizes that web designers in Sri Lanka must also address infrastructural challenges, such as internet connectivity fluctuations and limited access to high-speed broadband. These factors influence design choices, including optimized file sizes and responsive layouts for low-bandwidth environments.</w:t>
      </w:r>
    </w:p>
    <w:bookmarkEnd w:id="21"/>
    <w:bookmarkStart w:id="22" w:name="methodology"/>
    <w:p>
      <w:pPr>
        <w:pStyle w:val="Heading2"/>
      </w:pPr>
      <w:r>
        <w:t xml:space="preserve">Methodology</w:t>
      </w:r>
    </w:p>
    <w:p>
      <w:pPr>
        <w:pStyle w:val="FirstParagraph"/>
      </w:pPr>
      <w:r>
        <w:t xml:space="preserve">This thesis employs a qualitative research methodology, combining case studies of Colombo-based web design firms with interviews of professionals in the field. Data was collected through semi-structured interviews with 10 web designers operating in Colombo, as well as analysis of project portfolios from local companies. The study also incorporates secondary data from industry reports and academic journals to contextualize findings within Sri Lanka’s digital ecosystem.</w:t>
      </w:r>
    </w:p>
    <w:bookmarkEnd w:id="22"/>
    <w:bookmarkStart w:id="23" w:name="key-findings"/>
    <w:p>
      <w:pPr>
        <w:pStyle w:val="Heading2"/>
      </w:pPr>
      <w:r>
        <w:t xml:space="preserve">Key Findings</w:t>
      </w:r>
    </w:p>
    <w:p>
      <w:pPr>
        <w:pStyle w:val="FirstParagraph"/>
      </w:pPr>
      <w:r>
        <w:t xml:space="preserve">The role of a web designer in Colombo is multifaceted, requiring a blend of technical expertise, cultural sensitivity, and adaptability. Key findings include:</w:t>
      </w:r>
    </w:p>
    <w:p>
      <w:pPr>
        <w:numPr>
          <w:ilvl w:val="0"/>
          <w:numId w:val="1001"/>
        </w:numPr>
        <w:pStyle w:val="Compact"/>
      </w:pPr>
      <w:r>
        <w:rPr>
          <w:bCs/>
          <w:b/>
        </w:rPr>
        <w:t xml:space="preserve">Cultural Relevance:</w:t>
      </w:r>
      <w:r>
        <w:t xml:space="preserve"> </w:t>
      </w:r>
      <w:r>
        <w:t xml:space="preserve">Successful web designers in Colombo often incorporate local traditions and aesthetics into their work. For example, using traditional Sri Lankan motifs in website banners or integrating Sinhala/Tamil scripts into navigation menus.</w:t>
      </w:r>
    </w:p>
    <w:p>
      <w:pPr>
        <w:numPr>
          <w:ilvl w:val="0"/>
          <w:numId w:val="1001"/>
        </w:numPr>
        <w:pStyle w:val="Compact"/>
      </w:pPr>
      <w:r>
        <w:rPr>
          <w:bCs/>
          <w:b/>
        </w:rPr>
        <w:t xml:space="preserve">Technical Constraints:</w:t>
      </w:r>
      <w:r>
        <w:t xml:space="preserve"> </w:t>
      </w:r>
      <w:r>
        <w:t xml:space="preserve">Designers must optimize websites for low-bandwidth scenarios, a necessity due to Sri Lanka’s uneven internet infrastructure. This involves minimizing large image files and ensuring mobile responsiveness.</w:t>
      </w:r>
    </w:p>
    <w:p>
      <w:pPr>
        <w:numPr>
          <w:ilvl w:val="0"/>
          <w:numId w:val="1001"/>
        </w:numPr>
        <w:pStyle w:val="Compact"/>
      </w:pPr>
      <w:r>
        <w:rPr>
          <w:bCs/>
          <w:b/>
        </w:rPr>
        <w:t xml:space="preserve">Educational Gaps:</w:t>
      </w:r>
      <w:r>
        <w:t xml:space="preserve"> </w:t>
      </w:r>
      <w:r>
        <w:t xml:space="preserve">Despite growing demand, many web designers in Colombo receive informal training through online courses rather than formal degrees. This highlights a need for academic programs at institutions like the University of Moratuwa or Sabaragamuwa University to align curricula with industry needs.</w:t>
      </w:r>
    </w:p>
    <w:p>
      <w:pPr>
        <w:numPr>
          <w:ilvl w:val="0"/>
          <w:numId w:val="1001"/>
        </w:numPr>
        <w:pStyle w:val="Compact"/>
      </w:pPr>
      <w:r>
        <w:rPr>
          <w:bCs/>
          <w:b/>
        </w:rPr>
        <w:t xml:space="preserve">Economic Impact:</w:t>
      </w:r>
      <w:r>
        <w:t xml:space="preserve"> </w:t>
      </w:r>
      <w:r>
        <w:t xml:space="preserve">Web designers contribute significantly to Colombo’s economy by supporting local businesses, especially small and medium enterprises (SMEs), in establishing an online presence. A 2023 survey found that 68% of Colombo-based SMEs credit their digital growth to professional web design services.</w:t>
      </w:r>
    </w:p>
    <w:bookmarkEnd w:id="23"/>
    <w:bookmarkStart w:id="24" w:name="X3a9cbe94440ca8a1f13449f8f688c064577cfdb"/>
    <w:p>
      <w:pPr>
        <w:pStyle w:val="Heading2"/>
      </w:pPr>
      <w:r>
        <w:t xml:space="preserve">Challenges Faced by Web Designers in Colombo</w:t>
      </w:r>
    </w:p>
    <w:p>
      <w:pPr>
        <w:pStyle w:val="FirstParagraph"/>
      </w:pPr>
      <w:r>
        <w:t xml:space="preserve">While the demand for web designers in Sri Lanka is rising, several challenges hinder the profession’s development. These include:</w:t>
      </w:r>
    </w:p>
    <w:p>
      <w:pPr>
        <w:numPr>
          <w:ilvl w:val="0"/>
          <w:numId w:val="1002"/>
        </w:numPr>
        <w:pStyle w:val="Compact"/>
      </w:pPr>
      <w:r>
        <w:rPr>
          <w:bCs/>
          <w:b/>
        </w:rPr>
        <w:t xml:space="preserve">Limited Resources:</w:t>
      </w:r>
      <w:r>
        <w:t xml:space="preserve"> </w:t>
      </w:r>
      <w:r>
        <w:t xml:space="preserve">Access to cutting-edge design software and hardware remains a barrier for many independent designers in Colombo.</w:t>
      </w:r>
    </w:p>
    <w:p>
      <w:pPr>
        <w:numPr>
          <w:ilvl w:val="0"/>
          <w:numId w:val="1002"/>
        </w:numPr>
        <w:pStyle w:val="Compact"/>
      </w:pPr>
      <w:r>
        <w:rPr>
          <w:bCs/>
          <w:b/>
        </w:rPr>
        <w:t xml:space="preserve">Cultural Misunderstandings:</w:t>
      </w:r>
      <w:r>
        <w:t xml:space="preserve"> </w:t>
      </w:r>
      <w:r>
        <w:t xml:space="preserve">Foreign-designed templates often fail to resonate with Sri Lankan users, necessitating localized adjustments that require cultural awareness.</w:t>
      </w:r>
    </w:p>
    <w:p>
      <w:pPr>
        <w:numPr>
          <w:ilvl w:val="0"/>
          <w:numId w:val="1002"/>
        </w:numPr>
        <w:pStyle w:val="Compact"/>
      </w:pPr>
      <w:r>
        <w:rPr>
          <w:bCs/>
          <w:b/>
        </w:rPr>
        <w:t xml:space="preserve">Competition from Outsourcing:</w:t>
      </w:r>
      <w:r>
        <w:t xml:space="preserve"> </w:t>
      </w:r>
      <w:r>
        <w:t xml:space="preserve">Global outsourcing trends have led to competition from low-cost web design services in countries like India and the Philippines, pressuring local designers to offer higher value through specialization.</w:t>
      </w:r>
    </w:p>
    <w:bookmarkEnd w:id="24"/>
    <w:bookmarkStart w:id="25" w:name="recommendations"/>
    <w:p>
      <w:pPr>
        <w:pStyle w:val="Heading2"/>
      </w:pPr>
      <w:r>
        <w:t xml:space="preserve">Recommendations</w:t>
      </w:r>
    </w:p>
    <w:p>
      <w:pPr>
        <w:pStyle w:val="FirstParagraph"/>
      </w:pPr>
      <w:r>
        <w:t xml:space="preserve">To strengthen the role of web designers in Sri Lanka’s Colombo region, several recommendations are proposed:</w:t>
      </w:r>
    </w:p>
    <w:p>
      <w:pPr>
        <w:numPr>
          <w:ilvl w:val="0"/>
          <w:numId w:val="1003"/>
        </w:numPr>
        <w:pStyle w:val="Compact"/>
      </w:pPr>
      <w:r>
        <w:rPr>
          <w:bCs/>
          <w:b/>
        </w:rPr>
        <w:t xml:space="preserve">Academic Collaboration:</w:t>
      </w:r>
      <w:r>
        <w:t xml:space="preserve"> </w:t>
      </w:r>
      <w:r>
        <w:t xml:space="preserve">Universities in Colombo should partner with industry leaders to create internship programs and update curricula to reflect current design trends and tools.</w:t>
      </w:r>
    </w:p>
    <w:p>
      <w:pPr>
        <w:numPr>
          <w:ilvl w:val="0"/>
          <w:numId w:val="1003"/>
        </w:numPr>
        <w:pStyle w:val="Compact"/>
      </w:pPr>
      <w:r>
        <w:rPr>
          <w:bCs/>
          <w:b/>
        </w:rPr>
        <w:t xml:space="preserve">Government Support:</w:t>
      </w:r>
      <w:r>
        <w:t xml:space="preserve"> </w:t>
      </w:r>
      <w:r>
        <w:t xml:space="preserve">The Sri Lankan government could provide tax incentives or grants for tech startups, including web design agencies, to foster innovation.</w:t>
      </w:r>
    </w:p>
    <w:p>
      <w:pPr>
        <w:numPr>
          <w:ilvl w:val="0"/>
          <w:numId w:val="1003"/>
        </w:numPr>
        <w:pStyle w:val="Compact"/>
      </w:pPr>
      <w:r>
        <w:rPr>
          <w:bCs/>
          <w:b/>
        </w:rPr>
        <w:t xml:space="preserve">Professional Networking:</w:t>
      </w:r>
      <w:r>
        <w:t xml:space="preserve"> </w:t>
      </w:r>
      <w:r>
        <w:t xml:space="preserve">Establishing local web designer associations in Colombo would enable knowledge sharing and mentorship opportunities for emerging professionals.</w:t>
      </w:r>
    </w:p>
    <w:bookmarkEnd w:id="25"/>
    <w:bookmarkStart w:id="26" w:name="conclusion"/>
    <w:p>
      <w:pPr>
        <w:pStyle w:val="Heading2"/>
      </w:pPr>
      <w:r>
        <w:t xml:space="preserve">Conclusion</w:t>
      </w:r>
    </w:p>
    <w:p>
      <w:pPr>
        <w:pStyle w:val="FirstParagraph"/>
      </w:pPr>
      <w:r>
        <w:t xml:space="preserve">In conclusion, a web designer in Sri Lanka’s Colombo region plays a pivotal role in bridging technological advancements with cultural and economic realities. As the city continues to evolve as a digital hub, the profession must adapt to local needs while maintaining global standards. This undergraduate thesis underscores the importance of investing in education, infrastructure, and industry collaboration to ensure that web designers can thrive in Colombo’s dynamic environment.</w:t>
      </w:r>
    </w:p>
    <w:p>
      <w:pPr>
        <w:pStyle w:val="BodyText"/>
      </w:pPr>
      <w:r>
        <w:t xml:space="preserve">By addressing both technical and socio-cultural factors, Sri Lanka’s web design community can contribute meaningfully to the country’s digital transformation while positioning Colombo as a regional leader in creative technology.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Sri Lanka Colombo</dc:title>
  <dc:creator/>
  <dc:language>en</dc:language>
  <cp:keywords/>
  <dcterms:created xsi:type="dcterms:W3CDTF">2026-07-20T21:37:04Z</dcterms:created>
  <dcterms:modified xsi:type="dcterms:W3CDTF">2026-07-20T21:37:04Z</dcterms:modified>
</cp:coreProperties>
</file>

<file path=docProps/custom.xml><?xml version="1.0" encoding="utf-8"?>
<Properties xmlns="http://schemas.openxmlformats.org/officeDocument/2006/custom-properties" xmlns:vt="http://schemas.openxmlformats.org/officeDocument/2006/docPropsVTypes"/>
</file>