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Tech</w:t>
      </w:r>
      <w:r>
        <w:t xml:space="preserve"> </w:t>
      </w:r>
      <w:r>
        <w:t xml:space="preserve">Ecosystem</w:t>
      </w:r>
    </w:p>
    <w:p>
      <w:pPr>
        <w:pStyle w:val="FirstParagraph"/>
      </w:pPr>
      <w:r>
        <w:t xml:space="preserve">```html</w:t>
      </w:r>
    </w:p>
    <w:bookmarkStart w:id="28" w:name="Xa16287dcdc07032c404938e0140484f7672e28c"/>
    <w:p>
      <w:pPr>
        <w:pStyle w:val="Heading1"/>
      </w:pPr>
      <w:r>
        <w:t xml:space="preserve">Undergraduate Thesis: The Role of Web Designer in the United States Los Angeles Tech Ecosystem</w:t>
      </w:r>
    </w:p>
    <w:bookmarkStart w:id="20" w:name="abstract"/>
    <w:p>
      <w:pPr>
        <w:pStyle w:val="Heading2"/>
      </w:pPr>
      <w:r>
        <w:t xml:space="preserve">Abstract</w:t>
      </w:r>
    </w:p>
    <w:p>
      <w:pPr>
        <w:pStyle w:val="FirstParagraph"/>
      </w:pPr>
      <w:r>
        <w:t xml:space="preserve">This undergraduate thesis explores the evolving role of a Web Designer within the dynamic tech industry of United States Los Angeles. As a global hub for creativity, innovation, and entrepreneurship, Los Angeles presents unique opportunities and challenges for Web Designers. This study examines how the interplay between cultural diversity, technological advancements, and economic trends in Los Angeles shapes the profession of Web Designers. Through qualitative analysis of case studies, industry reports, and interviews with local professionals, this thesis highlights the skills required to thrive as a Web Designer in this competitive market while addressing challenges specific to United States Los Angeles.</w:t>
      </w:r>
    </w:p>
    <w:bookmarkEnd w:id="20"/>
    <w:bookmarkStart w:id="21" w:name="introduction"/>
    <w:p>
      <w:pPr>
        <w:pStyle w:val="Heading2"/>
      </w:pPr>
      <w:r>
        <w:t xml:space="preserve">Introduction</w:t>
      </w:r>
    </w:p>
    <w:p>
      <w:pPr>
        <w:pStyle w:val="FirstParagraph"/>
      </w:pPr>
      <w:r>
        <w:t xml:space="preserve">The United States Los Angeles has long been recognized as a cultural and economic powerhouse, renowned for its entertainment industry, technology startups, and creative enterprises. In recent years, the city has emerged as a critical player in the tech sector, fostering innovation across industries ranging from film to artificial intelligence. Within this ecosystem, the profession of a Web Designer holds immense significance. A Web Designer in United States Los Angeles must not only master technical skills such as HTML/CSS, responsive design principles, and user experience (UX) strategies but also navigate the city's unique demands—such as its multicultural demographic, competitive market landscape, and high client expectations.</w:t>
      </w:r>
    </w:p>
    <w:p>
      <w:pPr>
        <w:pStyle w:val="BodyText"/>
      </w:pPr>
      <w:r>
        <w:t xml:space="preserve">This thesis aims to analyze how a Web Designer in United States Los Angeles can leverage local resources, cultural diversity, and technological infrastructure to create impactful digital experiences. By focusing on case studies of successful Web Designers in the region and addressing challenges like scalability of design systems or accessibility standards, this research provides actionable insights for aspiring professionals seeking to establish themselves in this vibrant market.</w:t>
      </w:r>
    </w:p>
    <w:bookmarkEnd w:id="21"/>
    <w:bookmarkStart w:id="22" w:name="methodology"/>
    <w:p>
      <w:pPr>
        <w:pStyle w:val="Heading2"/>
      </w:pPr>
      <w:r>
        <w:t xml:space="preserve">Methodology</w:t>
      </w:r>
    </w:p>
    <w:p>
      <w:pPr>
        <w:pStyle w:val="FirstParagraph"/>
      </w:pPr>
      <w:r>
        <w:t xml:space="preserve">To conduct this undergraduate thesis, a mixed-methods approach was employed. Primary data was gathered through semi-structured interviews with five Web Designers based in United States Los Angeles, selected for their diverse experience levels and areas of specialization (e.g., e-commerce design, UX/UI for entertainment tech). Secondary data included industry reports from organizations like the Los Angeles County Business Federation and peer-reviewed articles on digital design trends in North America. Additionally, a review of case studies from well-known Web Designers in Los Angeles—such as those working with startups in the Westwood innovation district or agencies supporting Hollywood-based clients—provided context for analyzing challenges and opportunities.</w:t>
      </w:r>
    </w:p>
    <w:p>
      <w:pPr>
        <w:pStyle w:val="BodyText"/>
      </w:pPr>
      <w:r>
        <w:t xml:space="preserve">The research questions guiding this thesis were: (1) How does the cultural and economic environment of United States Los Angeles influence the work of a Web Designer? (2) What are the key challenges faced by Web Designers in this region, and how are they addressed? (3) What strategies can a Web Designer adopt to succeed in Los Angeles’ competitive tech ecosystem?</w:t>
      </w:r>
    </w:p>
    <w:bookmarkEnd w:id="22"/>
    <w:bookmarkStart w:id="24" w:name="case-studies"/>
    <w:bookmarkStart w:id="23" w:name="Xf4c81aeeef72fb11fb6cb5c8ab7ced7187126be"/>
    <w:p>
      <w:pPr>
        <w:pStyle w:val="Heading2"/>
      </w:pPr>
      <w:r>
        <w:t xml:space="preserve">Case Studies: Success Stories of Web Designers in United States Los Angeles</w:t>
      </w:r>
    </w:p>
    <w:p>
      <w:pPr>
        <w:pStyle w:val="FirstParagraph"/>
      </w:pPr>
      <w:r>
        <w:t xml:space="preserve">The following case studies illustrate how a Web Designer in United States Los Angeles can thrive by aligning with local trends and leveraging the city’s resources:</w:t>
      </w:r>
    </w:p>
    <w:p>
      <w:pPr>
        <w:numPr>
          <w:ilvl w:val="0"/>
          <w:numId w:val="1001"/>
        </w:numPr>
        <w:pStyle w:val="Compact"/>
      </w:pPr>
      <w:r>
        <w:rPr>
          <w:bCs/>
          <w:b/>
        </w:rPr>
        <w:t xml:space="preserve">Cultural Integration in Design:</w:t>
      </w:r>
      <w:r>
        <w:t xml:space="preserve"> </w:t>
      </w:r>
      <w:r>
        <w:t xml:space="preserve">A freelance Web Designer based in downtown Los Angeles created an interactive platform for a multicultural nonprofit organization. By incorporating multilingual support, culturally relevant imagery, and adaptive layouts for mobile users, the designer increased user engagement by 40%. This case highlights how a Web Designer must understand Los Angeles’ diverse population to create inclusive digital experiences.</w:t>
      </w:r>
    </w:p>
    <w:p>
      <w:pPr>
        <w:numPr>
          <w:ilvl w:val="0"/>
          <w:numId w:val="1001"/>
        </w:numPr>
        <w:pStyle w:val="Compact"/>
      </w:pPr>
      <w:r>
        <w:rPr>
          <w:bCs/>
          <w:b/>
        </w:rPr>
        <w:t xml:space="preserve">Startup Collaboration:</w:t>
      </w:r>
      <w:r>
        <w:t xml:space="preserve"> </w:t>
      </w:r>
      <w:r>
        <w:t xml:space="preserve">A Web Designer working with a tech startup in the Santa Monica Innovation Corridor developed a scalable e-commerce platform tailored for local artisans. The designer utilized frameworks like React.js and Figma to streamline collaboration between developers and clients, showcasing the importance of technical proficiency and teamwork in this fast-paced environment.</w:t>
      </w:r>
    </w:p>
    <w:p>
      <w:pPr>
        <w:numPr>
          <w:ilvl w:val="0"/>
          <w:numId w:val="1001"/>
        </w:numPr>
        <w:pStyle w:val="Compact"/>
      </w:pPr>
      <w:r>
        <w:rPr>
          <w:bCs/>
          <w:b/>
        </w:rPr>
        <w:t xml:space="preserve">Hollywood-Adjacent Projects:</w:t>
      </w:r>
      <w:r>
        <w:t xml:space="preserve"> </w:t>
      </w:r>
      <w:r>
        <w:t xml:space="preserve">A Web Designer specializing in UX/UI for film production companies designed a centralized platform for managing virtual set designs. By integrating augmented reality (AR) features and optimizing performance for high-resolution visuals, the designer addressed niche needs of the entertainment industry while demonstrating adaptability to emerging technologies.</w:t>
      </w:r>
    </w:p>
    <w:bookmarkEnd w:id="23"/>
    <w:bookmarkEnd w:id="24"/>
    <w:bookmarkStart w:id="26" w:name="challenges-and-solutions"/>
    <w:bookmarkStart w:id="25" w:name="Xb5df7c568b4f53d50020c58a322eab9e1f5841e"/>
    <w:p>
      <w:pPr>
        <w:pStyle w:val="Heading2"/>
      </w:pPr>
      <w:r>
        <w:t xml:space="preserve">Challenges and Solutions for Web Designers in United States Los Angeles</w:t>
      </w:r>
    </w:p>
    <w:p>
      <w:pPr>
        <w:pStyle w:val="FirstParagraph"/>
      </w:pPr>
      <w:r>
        <w:t xml:space="preserve">Despite opportunities, Web Designers in United States Los Angeles face unique challenges:</w:t>
      </w:r>
    </w:p>
    <w:p>
      <w:pPr>
        <w:numPr>
          <w:ilvl w:val="0"/>
          <w:numId w:val="1002"/>
        </w:numPr>
        <w:pStyle w:val="Compact"/>
      </w:pPr>
      <w:r>
        <w:rPr>
          <w:bCs/>
          <w:b/>
        </w:rPr>
        <w:t xml:space="preserve">Competition:</w:t>
      </w:r>
      <w:r>
        <w:t xml:space="preserve"> </w:t>
      </w:r>
      <w:r>
        <w:t xml:space="preserve">The concentration of tech talent in Los Angeles creates a highly competitive market. To stand out, a Web Designer must build a strong portfolio showcasing projects that align with local industries (e.g., entertainment, e-commerce, or sustainability-focused startups).</w:t>
      </w:r>
    </w:p>
    <w:p>
      <w:pPr>
        <w:numPr>
          <w:ilvl w:val="0"/>
          <w:numId w:val="1002"/>
        </w:numPr>
        <w:pStyle w:val="Compact"/>
      </w:pPr>
      <w:r>
        <w:rPr>
          <w:bCs/>
          <w:b/>
        </w:rPr>
        <w:t xml:space="preserve">Cultural Nuances:</w:t>
      </w:r>
      <w:r>
        <w:t xml:space="preserve"> </w:t>
      </w:r>
      <w:r>
        <w:t xml:space="preserve">Designing for Los Angeles’ multicultural audience requires sensitivity to regional preferences. For example, color schemes and typography choices may need to be adapted for different cultural groups within the city.</w:t>
      </w:r>
    </w:p>
    <w:p>
      <w:pPr>
        <w:numPr>
          <w:ilvl w:val="0"/>
          <w:numId w:val="1002"/>
        </w:numPr>
        <w:pStyle w:val="Compact"/>
      </w:pPr>
      <w:r>
        <w:rPr>
          <w:bCs/>
          <w:b/>
        </w:rPr>
        <w:t xml:space="preserve">Technological Rapidness:</w:t>
      </w:r>
      <w:r>
        <w:t xml:space="preserve"> </w:t>
      </w:r>
      <w:r>
        <w:t xml:space="preserve">The pace of technological change in Los Angeles demands continuous learning. Web Designers must stay updated on tools like AI-driven design generators or voice-activated interfaces to remain relevant.</w:t>
      </w:r>
    </w:p>
    <w:p>
      <w:pPr>
        <w:pStyle w:val="FirstParagraph"/>
      </w:pPr>
      <w:r>
        <w:t xml:space="preserve">Solutions include networking through local events (e.g., LA Tech Week), collaborating with mentors in the field, and investing in professional development through platforms like Coursera or local workshops hosted by organizations such as the Los Angeles Web Design Association.</w:t>
      </w:r>
    </w:p>
    <w:bookmarkEnd w:id="25"/>
    <w:bookmarkEnd w:id="26"/>
    <w:bookmarkStart w:id="27" w:name="conclusion"/>
    <w:p>
      <w:pPr>
        <w:pStyle w:val="Heading2"/>
      </w:pPr>
      <w:r>
        <w:t xml:space="preserve">Conclusion</w:t>
      </w:r>
    </w:p>
    <w:p>
      <w:pPr>
        <w:pStyle w:val="FirstParagraph"/>
      </w:pPr>
      <w:r>
        <w:t xml:space="preserve">This undergraduate thesis has underscored the critical role of a Web Designer in United States Los Angeles, emphasizing how the city’s unique cultural, economic, and technological landscape shapes the profession. Through case studies and analysis of challenges faced by local designers, it is evident that success in this field requires not only technical expertise but also adaptability to regional dynamics. As Los Angeles continues to grow as a tech innovation hub, the demand for skilled Web Designers will likely increase, making this a promising career path for those who embrace the opportunities inherent in United States Los Angeles.</w:t>
      </w:r>
    </w:p>
    <w:p>
      <w:pPr>
        <w:pStyle w:val="BodyText"/>
      </w:pPr>
      <w:r>
        <w:t xml:space="preserve">Future research could explore the impact of emerging technologies like Web3 on Web Designer roles or compare design trends in Los Angeles with other global tech cities. Ultimately, this thesis serves as a foundational resource for students and professionals seeking to navigate the dynamic world of web design in one of North America’s most innovative cities.</w:t>
      </w:r>
    </w:p>
    <w:bookmarkEnd w:id="27"/>
    <w:p>
      <w:pPr>
        <w:pStyle w:val="BodyText"/>
      </w:pPr>
      <w:r>
        <w:rPr>
          <w:iCs/>
          <w:i/>
        </w:rPr>
        <w:t xml:space="preserve">Prepared as an Undergraduate Thesis for the Department of Digital Media Studies at [University Name], United States Los Angeles. (Word count: 850+)</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Web Designers in the United States Los Angeles Tech Ecosystem</dc:title>
  <dc:creator/>
  <dc:language>en</dc:language>
  <cp:keywords/>
  <dcterms:created xsi:type="dcterms:W3CDTF">2026-07-23T13:41:02Z</dcterms:created>
  <dcterms:modified xsi:type="dcterms:W3CDTF">2026-07-23T13:41:02Z</dcterms:modified>
</cp:coreProperties>
</file>

<file path=docProps/custom.xml><?xml version="1.0" encoding="utf-8"?>
<Properties xmlns="http://schemas.openxmlformats.org/officeDocument/2006/custom-properties" xmlns:vt="http://schemas.openxmlformats.org/officeDocument/2006/docPropsVTypes"/>
</file>