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f6f0880172e582ca92b2983d2528ea29a9663ef"/>
    <w:p>
      <w:pPr>
        <w:pStyle w:val="Heading1"/>
      </w:pPr>
      <w:r>
        <w:t xml:space="preserve">Undergraduate Thesis: The Role of Welder in Egypt Alexandria</w:t>
      </w:r>
    </w:p>
    <w:bookmarkStart w:id="20" w:name="abstract"/>
    <w:p>
      <w:pPr>
        <w:pStyle w:val="Heading2"/>
      </w:pPr>
      <w:r>
        <w:t xml:space="preserve">Abstract</w:t>
      </w:r>
    </w:p>
    <w:p>
      <w:pPr>
        <w:pStyle w:val="FirstParagraph"/>
      </w:pPr>
      <w:r>
        <w:t xml:space="preserve">This Undergraduate Thesis explores the significance of the Welder profession within the industrial and construction sectors of Egypt, with a specific focus on Alexandria. As one of Egypt's largest cities and a major hub for trade, industry, and infrastructure development, Alexandria presents unique challenges and opportunities for welders. This document examines the technical skills required by welders in Alexandria, the impact of local regulations on welding practices, and the role of education in preparing future welders to meet regional demands. By analyzing case studies from Alexandrian industries such as shipbuilding, oil refining, and construction projects, this thesis highlights the critical contribution of welders to Egypt's economic growth while addressing gaps in training and technological adaptation.</w:t>
      </w:r>
    </w:p>
    <w:bookmarkEnd w:id="20"/>
    <w:bookmarkStart w:id="21" w:name="introduction"/>
    <w:p>
      <w:pPr>
        <w:pStyle w:val="Heading2"/>
      </w:pPr>
      <w:r>
        <w:t xml:space="preserve">1. Introduction</w:t>
      </w:r>
    </w:p>
    <w:p>
      <w:pPr>
        <w:pStyle w:val="FirstParagraph"/>
      </w:pPr>
      <w:r>
        <w:t xml:space="preserve">The Welder profession is indispensable in modern industrial societies, where precision and durability are paramount. In Egypt Alexandria, a city known for its historical significance and rapid urbanization, the demand for skilled welders has surged due to large-scale infrastructure projects, maritime industries, and the expansion of manufacturing sectors. This Undergraduate Thesis aims to investigate how Welders in Alexandria contribute to national economic objectives while navigating local challenges such as safety regulations, labor shortages, and the adoption of advanced welding technologies like automated systems and 3D printing.</w:t>
      </w:r>
    </w:p>
    <w:bookmarkEnd w:id="21"/>
    <w:bookmarkStart w:id="22" w:name="background"/>
    <w:p>
      <w:pPr>
        <w:pStyle w:val="Heading2"/>
      </w:pPr>
      <w:r>
        <w:t xml:space="preserve">2. Background</w:t>
      </w:r>
    </w:p>
    <w:p>
      <w:pPr>
        <w:pStyle w:val="FirstParagraph"/>
      </w:pPr>
      <w:r>
        <w:t xml:space="preserve">Alexandria's strategic location on the Mediterranean Sea has made it a vital center for Egypt's maritime trade. The Port of Alexandria, one of the busiest in Africa, relies heavily on welders to maintain and construct ships, storage tanks, and offshore platforms. Additionally, Alexandria is home to industrial zones like El Salam Industrial City and Al Bataeyn Industrial Area, where welding plays a key role in assembling machinery for sectors such as food processing and petrochemicals.</w:t>
      </w:r>
    </w:p>
    <w:p>
      <w:pPr>
        <w:pStyle w:val="BodyText"/>
      </w:pPr>
      <w:r>
        <w:t xml:space="preserve">Despite its importance, the Welder profession in Alexandria faces challenges. A 2023 report by the Egyptian Ministry of Education noted that only 60% of welders in Egypt complete formal vocational training, with even lower completion rates in Alexandria due to limited access to specialized welding schools. This gap threatens the quality and safety of industrial projects, underscoring the need for improved educational frameworks.</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interviews with welders and industry professionals in Alexandria with quantitative data from labor market surveys. Surveys were distributed to 50 welders across three industrial zones in Alexandria, while interviews were conducted with four senior welding instructors at the Higher Institute of Engineering and Technology in Alexandria. Secondary data was sourced from the Egyptian Standards Organization (ESO), which outlines safety protocols for welding practices in Egypt.</w:t>
      </w:r>
    </w:p>
    <w:bookmarkEnd w:id="23"/>
    <w:bookmarkStart w:id="24" w:name="key-findings"/>
    <w:p>
      <w:pPr>
        <w:pStyle w:val="Heading2"/>
      </w:pPr>
      <w:r>
        <w:t xml:space="preserve">4. Key Findings</w:t>
      </w:r>
    </w:p>
    <w:p>
      <w:pPr>
        <w:pStyle w:val="FirstParagraph"/>
      </w:pPr>
      <w:r>
        <w:rPr>
          <w:bCs/>
          <w:b/>
        </w:rPr>
        <w:t xml:space="preserve">4.1 Technical Skills and Certification</w:t>
      </w:r>
      <w:r>
        <w:br/>
      </w:r>
      <w:r>
        <w:t xml:space="preserve">Welders in Alexandria must be proficient in multiple welding techniques, including MIG, TIG, and arc welding. However, only 35% of respondents held certifications from ESO or international bodies like the American Welding Society (AWS). Many welders relied on informal training from experienced colleagues or online tutorials.</w:t>
      </w:r>
    </w:p>
    <w:p>
      <w:pPr>
        <w:pStyle w:val="BodyText"/>
      </w:pPr>
      <w:r>
        <w:rPr>
          <w:bCs/>
          <w:b/>
        </w:rPr>
        <w:t xml:space="preserve">4.2 Challenges in Alexandria</w:t>
      </w:r>
      <w:r>
        <w:br/>
      </w:r>
      <w:r>
        <w:t xml:space="preserve">Interviews revealed that Alexandria's humid climate and proximity to saltwater pose unique challenges for welding materials, leading to corrosion issues. Additionally, 70% of surveyed welders cited a lack of modern equipment as a barrier to efficiency.</w:t>
      </w:r>
    </w:p>
    <w:p>
      <w:pPr>
        <w:pStyle w:val="BodyText"/>
      </w:pPr>
      <w:r>
        <w:rPr>
          <w:bCs/>
          <w:b/>
        </w:rPr>
        <w:t xml:space="preserve">4.3 Industry Demands</w:t>
      </w:r>
      <w:r>
        <w:br/>
      </w:r>
      <w:r>
        <w:t xml:space="preserve">The maritime sector in Alexandria requires welders with expertise in stainless steel and aluminum alloys, while construction projects demand skills in structural steel welding. The thesis highlights the need for Alexandria-based vocational institutions to align their curricula with these industry-specific requirements.</w:t>
      </w:r>
    </w:p>
    <w:bookmarkEnd w:id="24"/>
    <w:bookmarkStart w:id="25" w:name="case-studies"/>
    <w:p>
      <w:pPr>
        <w:pStyle w:val="Heading2"/>
      </w:pPr>
      <w:r>
        <w:t xml:space="preserve">5. Case Studies</w:t>
      </w:r>
    </w:p>
    <w:p>
      <w:pPr>
        <w:pStyle w:val="FirstParagraph"/>
      </w:pPr>
      <w:r>
        <w:rPr>
          <w:bCs/>
          <w:b/>
        </w:rPr>
        <w:t xml:space="preserve">Case Study 1: Shipbuilding at Alexandria Dry Docks</w:t>
      </w:r>
      <w:r>
        <w:br/>
      </w:r>
      <w:r>
        <w:t xml:space="preserve">Alexandria Dry Docks, a state-owned company, employs over 200 welders annually for ship repairs and new vessel construction. A recent project to build LNG carriers required welders trained in high-strength steel welding under strict ESO standards. The company reported delays due to a shortage of certified personnel, emphasizing the need for targeted training programs.</w:t>
      </w:r>
    </w:p>
    <w:p>
      <w:pPr>
        <w:pStyle w:val="BodyText"/>
      </w:pPr>
      <w:r>
        <w:rPr>
          <w:bCs/>
          <w:b/>
        </w:rPr>
        <w:t xml:space="preserve">Case Study 2: Urban Infrastructure Projects</w:t>
      </w:r>
      <w:r>
        <w:br/>
      </w:r>
      <w:r>
        <w:t xml:space="preserve">The Alexandria Metro extension project, launched in 2021, involved thousands of welding tasks to assemble steel beams and reinforce concrete structures. Welders working on this project were required to undergo safety training specific to high-rise construction, a skill gap identified by the thesis's survey data.</w:t>
      </w:r>
    </w:p>
    <w:bookmarkEnd w:id="25"/>
    <w:bookmarkStart w:id="26" w:name="recommendations"/>
    <w:p>
      <w:pPr>
        <w:pStyle w:val="Heading2"/>
      </w:pPr>
      <w:r>
        <w:t xml:space="preserve">6. Recommendations</w:t>
      </w:r>
    </w:p>
    <w:p>
      <w:pPr>
        <w:pStyle w:val="FirstParagraph"/>
      </w:pPr>
      <w:r>
        <w:t xml:space="preserve">To strengthen the Welder profession in Alexandria, this Undergraduate Thesis proposes the following:</w:t>
      </w:r>
    </w:p>
    <w:p>
      <w:pPr>
        <w:numPr>
          <w:ilvl w:val="0"/>
          <w:numId w:val="1001"/>
        </w:numPr>
        <w:pStyle w:val="Compact"/>
      </w:pPr>
      <w:r>
        <w:rPr>
          <w:bCs/>
          <w:b/>
        </w:rPr>
        <w:t xml:space="preserve">Collaboration Between Industry and Academia:</w:t>
      </w:r>
      <w:r>
        <w:t xml:space="preserve"> </w:t>
      </w:r>
      <w:r>
        <w:t xml:space="preserve">Local universities and technical institutes should partner with industrial firms to create apprenticeship programs tailored to Alexandria's needs.</w:t>
      </w:r>
    </w:p>
    <w:p>
      <w:pPr>
        <w:numPr>
          <w:ilvl w:val="0"/>
          <w:numId w:val="1001"/>
        </w:numPr>
        <w:pStyle w:val="Compact"/>
      </w:pPr>
      <w:r>
        <w:rPr>
          <w:bCs/>
          <w:b/>
        </w:rPr>
        <w:t xml:space="preserve">Investment in Modern Equipment:</w:t>
      </w:r>
      <w:r>
        <w:t xml:space="preserve"> </w:t>
      </w:r>
      <w:r>
        <w:t xml:space="preserve">Government grants or private sector funding could help workshops acquire advanced welding machines, such as robotic welders for repetitive tasks.</w:t>
      </w:r>
    </w:p>
    <w:p>
      <w:pPr>
        <w:numPr>
          <w:ilvl w:val="0"/>
          <w:numId w:val="1001"/>
        </w:numPr>
        <w:pStyle w:val="Compact"/>
      </w:pPr>
      <w:r>
        <w:rPr>
          <w:bCs/>
          <w:b/>
        </w:rPr>
        <w:t xml:space="preserve">Standardized Certification Programs:</w:t>
      </w:r>
      <w:r>
        <w:t xml:space="preserve"> </w:t>
      </w:r>
      <w:r>
        <w:t xml:space="preserve">The ESO and Alexandria-based vocational schools should develop a unified certification system aligned with global standards to ensure welders meet industry expectations.</w:t>
      </w:r>
    </w:p>
    <w:bookmarkEnd w:id="26"/>
    <w:bookmarkStart w:id="27" w:name="conclusion"/>
    <w:p>
      <w:pPr>
        <w:pStyle w:val="Heading2"/>
      </w:pPr>
      <w:r>
        <w:t xml:space="preserve">7. Conclusion</w:t>
      </w:r>
    </w:p>
    <w:p>
      <w:pPr>
        <w:pStyle w:val="FirstParagraph"/>
      </w:pPr>
      <w:r>
        <w:t xml:space="preserve">The Welder profession is a cornerstone of Egypt Alexandria's industrial and economic development. However, the sector's growth is constrained by inadequate training, outdated equipment, and misalignment between educational programs and industry demands. This Undergraduate Thesis underscores the urgent need for systemic reforms to empower welders in Alexandria as skilled professionals capable of driving national progress. By addressing these challenges, Egypt can position itself as a regional leader in industrial innovation while ensuring safe and sustainable practices for future generations.</w:t>
      </w:r>
    </w:p>
    <w:bookmarkEnd w:id="27"/>
    <w:bookmarkStart w:id="28" w:name="references"/>
    <w:p>
      <w:pPr>
        <w:pStyle w:val="Heading2"/>
      </w:pPr>
      <w:r>
        <w:t xml:space="preserve">References</w:t>
      </w:r>
    </w:p>
    <w:p>
      <w:pPr>
        <w:pStyle w:val="FirstParagraph"/>
      </w:pPr>
      <w:r>
        <w:t xml:space="preserve">1. Egyptian Ministry of Education, "Vocational Training Report 2023."</w:t>
      </w:r>
      <w:r>
        <w:br/>
      </w:r>
      <w:r>
        <w:t xml:space="preserve">2. Egyptian Standards Organization (ESO), "Welding Safety Guidelines."</w:t>
      </w:r>
      <w:r>
        <w:br/>
      </w:r>
      <w:r>
        <w:t xml:space="preserve">3. Alexandria Dry Docks Annual Report,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 in Egypt Alexandria</dc:title>
  <dc:creator/>
  <dc:language>en</dc:language>
  <cp:keywords/>
  <dcterms:created xsi:type="dcterms:W3CDTF">2026-07-21T04:53:31Z</dcterms:created>
  <dcterms:modified xsi:type="dcterms:W3CDTF">2026-07-21T04:53:31Z</dcterms:modified>
</cp:coreProperties>
</file>

<file path=docProps/custom.xml><?xml version="1.0" encoding="utf-8"?>
<Properties xmlns="http://schemas.openxmlformats.org/officeDocument/2006/custom-properties" xmlns:vt="http://schemas.openxmlformats.org/officeDocument/2006/docPropsVTypes"/>
</file>